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1D0D" w14:textId="4FF3A4AC" w:rsidR="00A77CB1" w:rsidRPr="00B45489" w:rsidRDefault="004B3365" w:rsidP="000F6FB2">
      <w:pPr>
        <w:pStyle w:val="Heading2"/>
        <w:spacing w:before="61"/>
        <w:ind w:left="-180" w:right="907" w:firstLine="688"/>
        <w:jc w:val="center"/>
        <w:rPr>
          <w:rFonts w:ascii="Times New Roman"/>
          <w:sz w:val="28"/>
          <w:szCs w:val="28"/>
        </w:rPr>
      </w:pPr>
      <w:r w:rsidRPr="00B45489">
        <w:rPr>
          <w:rFonts w:ascii="Times New Roman"/>
          <w:color w:val="181A18"/>
          <w:sz w:val="28"/>
          <w:szCs w:val="28"/>
        </w:rPr>
        <w:t xml:space="preserve">CENTER FOR INTEGRATED </w:t>
      </w:r>
      <w:r w:rsidR="000F6FB2" w:rsidRPr="00B45489">
        <w:rPr>
          <w:rFonts w:ascii="Times New Roman"/>
          <w:color w:val="181A18"/>
          <w:sz w:val="28"/>
          <w:szCs w:val="28"/>
        </w:rPr>
        <w:t>TRAINING</w:t>
      </w:r>
      <w:r w:rsidR="00697D78" w:rsidRPr="00B45489">
        <w:rPr>
          <w:rFonts w:ascii="Times New Roman"/>
          <w:color w:val="181A18"/>
          <w:sz w:val="28"/>
          <w:szCs w:val="28"/>
        </w:rPr>
        <w:t xml:space="preserve"> &amp;</w:t>
      </w:r>
      <w:r w:rsidRPr="00B45489">
        <w:rPr>
          <w:rFonts w:ascii="Times New Roman"/>
          <w:color w:val="181A18"/>
          <w:sz w:val="28"/>
          <w:szCs w:val="28"/>
        </w:rPr>
        <w:t xml:space="preserve"> EDUCATION- CITE</w:t>
      </w:r>
    </w:p>
    <w:p w14:paraId="27C81E5F" w14:textId="5FF2785C" w:rsidR="0001327B" w:rsidRDefault="004B3365" w:rsidP="0001327B">
      <w:pPr>
        <w:pStyle w:val="BodyText"/>
        <w:spacing w:before="23"/>
        <w:ind w:left="487" w:right="907"/>
        <w:jc w:val="center"/>
        <w:rPr>
          <w:color w:val="181A18"/>
          <w:w w:val="110"/>
        </w:rPr>
      </w:pPr>
      <w:r>
        <w:rPr>
          <w:color w:val="181A18"/>
          <w:w w:val="110"/>
        </w:rPr>
        <w:t>Internship Orientation meeting- Cohort 6</w:t>
      </w:r>
      <w:r w:rsidR="00527154">
        <w:rPr>
          <w:color w:val="181A18"/>
          <w:w w:val="110"/>
        </w:rPr>
        <w:t>8</w:t>
      </w:r>
    </w:p>
    <w:p w14:paraId="775133D8" w14:textId="013EE394" w:rsidR="0001327B" w:rsidRDefault="0001327B" w:rsidP="0001327B">
      <w:pPr>
        <w:pStyle w:val="BodyText"/>
        <w:spacing w:before="23"/>
        <w:ind w:left="487" w:right="907"/>
        <w:jc w:val="center"/>
        <w:rPr>
          <w:color w:val="181A18"/>
          <w:w w:val="110"/>
        </w:rPr>
      </w:pPr>
    </w:p>
    <w:p w14:paraId="4205ED82" w14:textId="7586E63C" w:rsidR="00A77CB1" w:rsidRPr="00483AA5" w:rsidRDefault="002152A2" w:rsidP="00483AA5">
      <w:pPr>
        <w:pStyle w:val="BodyText"/>
        <w:spacing w:before="23"/>
        <w:ind w:left="487" w:right="907"/>
        <w:jc w:val="center"/>
        <w:rPr>
          <w:b/>
          <w:bCs/>
          <w:color w:val="181A18"/>
          <w:w w:val="110"/>
          <w:sz w:val="24"/>
          <w:szCs w:val="24"/>
          <w:u w:val="single"/>
        </w:rPr>
      </w:pPr>
      <w:r w:rsidRPr="002152A2">
        <w:rPr>
          <w:b/>
          <w:bCs/>
          <w:color w:val="181A18"/>
          <w:w w:val="110"/>
          <w:sz w:val="24"/>
          <w:szCs w:val="24"/>
          <w:u w:val="single"/>
        </w:rPr>
        <w:t>PERTINANT INFORMATION DOCUMEN</w:t>
      </w:r>
      <w:r w:rsidR="00B45489">
        <w:rPr>
          <w:b/>
          <w:bCs/>
          <w:color w:val="181A18"/>
          <w:w w:val="110"/>
          <w:sz w:val="24"/>
          <w:szCs w:val="24"/>
          <w:u w:val="single"/>
        </w:rPr>
        <w:t>T</w:t>
      </w:r>
    </w:p>
    <w:p w14:paraId="787577A7" w14:textId="77777777" w:rsidR="00A77CB1" w:rsidRDefault="00A77CB1">
      <w:pPr>
        <w:pStyle w:val="BodyText"/>
        <w:spacing w:before="1"/>
        <w:rPr>
          <w:sz w:val="26"/>
        </w:rPr>
      </w:pPr>
    </w:p>
    <w:p w14:paraId="1DBF6800" w14:textId="465C5915" w:rsidR="0088709F" w:rsidRDefault="0088709F" w:rsidP="0088709F">
      <w:pPr>
        <w:tabs>
          <w:tab w:val="left" w:pos="1786"/>
          <w:tab w:val="left" w:pos="1787"/>
        </w:tabs>
        <w:spacing w:before="1" w:line="264" w:lineRule="auto"/>
        <w:ind w:right="618"/>
        <w:rPr>
          <w:color w:val="181A18"/>
        </w:rPr>
      </w:pPr>
    </w:p>
    <w:p w14:paraId="5FD2640D" w14:textId="51E17239" w:rsidR="0088709F" w:rsidRPr="00AD4B1F" w:rsidRDefault="0088709F" w:rsidP="0088709F">
      <w:pPr>
        <w:tabs>
          <w:tab w:val="left" w:pos="1786"/>
          <w:tab w:val="left" w:pos="1787"/>
        </w:tabs>
        <w:spacing w:before="1" w:line="264" w:lineRule="auto"/>
        <w:ind w:right="618"/>
        <w:rPr>
          <w:b/>
          <w:bCs/>
          <w:color w:val="181A18"/>
          <w:sz w:val="28"/>
          <w:szCs w:val="28"/>
          <w:u w:val="single"/>
        </w:rPr>
      </w:pPr>
      <w:r>
        <w:rPr>
          <w:color w:val="181A18"/>
        </w:rPr>
        <w:t xml:space="preserve">                                                     </w:t>
      </w:r>
      <w:r w:rsidR="00085C67">
        <w:rPr>
          <w:color w:val="181A18"/>
        </w:rPr>
        <w:t xml:space="preserve">  </w:t>
      </w:r>
      <w:r w:rsidRPr="00AD4B1F">
        <w:rPr>
          <w:b/>
          <w:bCs/>
          <w:color w:val="181A18"/>
          <w:sz w:val="28"/>
          <w:szCs w:val="28"/>
          <w:u w:val="single"/>
        </w:rPr>
        <w:t>THE PROPOSAL</w:t>
      </w:r>
    </w:p>
    <w:p w14:paraId="6AA8B60B" w14:textId="77777777" w:rsidR="0088709F" w:rsidRPr="0088709F" w:rsidRDefault="0088709F" w:rsidP="0088709F">
      <w:pPr>
        <w:tabs>
          <w:tab w:val="left" w:pos="1786"/>
          <w:tab w:val="left" w:pos="1787"/>
        </w:tabs>
        <w:spacing w:before="1" w:line="264" w:lineRule="auto"/>
        <w:ind w:right="618"/>
        <w:rPr>
          <w:color w:val="181A18"/>
          <w:sz w:val="28"/>
          <w:szCs w:val="28"/>
        </w:rPr>
      </w:pPr>
    </w:p>
    <w:p w14:paraId="2D304614" w14:textId="779AB4BC" w:rsidR="0088709F" w:rsidRPr="00AD4B1F" w:rsidRDefault="004B3365" w:rsidP="00DB2F28">
      <w:pPr>
        <w:tabs>
          <w:tab w:val="left" w:pos="1964"/>
          <w:tab w:val="left" w:pos="1965"/>
        </w:tabs>
        <w:spacing w:before="9" w:line="249" w:lineRule="auto"/>
        <w:ind w:left="720" w:right="673"/>
        <w:rPr>
          <w:bCs/>
          <w:color w:val="181A18"/>
          <w:w w:val="105"/>
          <w:sz w:val="32"/>
          <w:szCs w:val="32"/>
        </w:rPr>
      </w:pPr>
      <w:r w:rsidRPr="00AD4B1F">
        <w:rPr>
          <w:color w:val="181A18"/>
          <w:w w:val="105"/>
          <w:sz w:val="32"/>
          <w:szCs w:val="32"/>
        </w:rPr>
        <w:t xml:space="preserve">Due by </w:t>
      </w:r>
      <w:r w:rsidRPr="00AD4B1F">
        <w:rPr>
          <w:b/>
          <w:color w:val="181A18"/>
          <w:w w:val="105"/>
          <w:sz w:val="32"/>
          <w:szCs w:val="32"/>
        </w:rPr>
        <w:t xml:space="preserve">(a) </w:t>
      </w:r>
      <w:r w:rsidR="00483AA5" w:rsidRPr="00AD4B1F">
        <w:rPr>
          <w:b/>
          <w:color w:val="181A18"/>
          <w:w w:val="105"/>
          <w:sz w:val="32"/>
          <w:szCs w:val="32"/>
          <w:highlight w:val="yellow"/>
        </w:rPr>
        <w:t>Friday</w:t>
      </w:r>
      <w:r w:rsidR="00E14092" w:rsidRPr="00AD4B1F">
        <w:rPr>
          <w:b/>
          <w:color w:val="181A18"/>
          <w:w w:val="105"/>
          <w:sz w:val="32"/>
          <w:szCs w:val="32"/>
          <w:highlight w:val="yellow"/>
        </w:rPr>
        <w:t xml:space="preserve">, </w:t>
      </w:r>
      <w:r w:rsidR="00483AA5" w:rsidRPr="00AD4B1F">
        <w:rPr>
          <w:b/>
          <w:color w:val="181A18"/>
          <w:w w:val="105"/>
          <w:sz w:val="32"/>
          <w:szCs w:val="32"/>
          <w:highlight w:val="yellow"/>
        </w:rPr>
        <w:t>March</w:t>
      </w:r>
      <w:r w:rsidR="00E14092" w:rsidRPr="00AD4B1F">
        <w:rPr>
          <w:b/>
          <w:color w:val="181A18"/>
          <w:w w:val="105"/>
          <w:sz w:val="32"/>
          <w:szCs w:val="32"/>
          <w:highlight w:val="yellow"/>
        </w:rPr>
        <w:t xml:space="preserve"> 1</w:t>
      </w:r>
      <w:r w:rsidR="00483AA5" w:rsidRPr="00AD4B1F">
        <w:rPr>
          <w:b/>
          <w:color w:val="181A18"/>
          <w:w w:val="105"/>
          <w:sz w:val="32"/>
          <w:szCs w:val="32"/>
          <w:highlight w:val="yellow"/>
        </w:rPr>
        <w:t>0</w:t>
      </w:r>
      <w:r w:rsidRPr="00AD4B1F">
        <w:rPr>
          <w:b/>
          <w:color w:val="181A18"/>
          <w:w w:val="105"/>
          <w:sz w:val="32"/>
          <w:szCs w:val="32"/>
          <w:highlight w:val="yellow"/>
        </w:rPr>
        <w:t>, 202</w:t>
      </w:r>
      <w:r w:rsidR="00483AA5" w:rsidRPr="00AD4B1F">
        <w:rPr>
          <w:b/>
          <w:color w:val="181A18"/>
          <w:w w:val="105"/>
          <w:sz w:val="32"/>
          <w:szCs w:val="32"/>
          <w:highlight w:val="yellow"/>
        </w:rPr>
        <w:t>3</w:t>
      </w:r>
      <w:r w:rsidR="00483AA5" w:rsidRPr="00AD4B1F">
        <w:rPr>
          <w:b/>
          <w:color w:val="181A18"/>
          <w:w w:val="105"/>
          <w:sz w:val="32"/>
          <w:szCs w:val="32"/>
        </w:rPr>
        <w:t xml:space="preserve"> f</w:t>
      </w:r>
      <w:r w:rsidRPr="00AD4B1F">
        <w:rPr>
          <w:b/>
          <w:color w:val="181A18"/>
          <w:w w:val="105"/>
          <w:sz w:val="32"/>
          <w:szCs w:val="32"/>
        </w:rPr>
        <w:t>or an</w:t>
      </w:r>
      <w:r w:rsidRPr="00AD4B1F">
        <w:rPr>
          <w:b/>
          <w:color w:val="181A18"/>
          <w:spacing w:val="-49"/>
          <w:w w:val="105"/>
          <w:sz w:val="32"/>
          <w:szCs w:val="32"/>
        </w:rPr>
        <w:t xml:space="preserve"> </w:t>
      </w:r>
      <w:r w:rsidRPr="00AD4B1F">
        <w:rPr>
          <w:b/>
          <w:color w:val="181A18"/>
          <w:w w:val="105"/>
          <w:sz w:val="32"/>
          <w:szCs w:val="32"/>
        </w:rPr>
        <w:t>unofficial</w:t>
      </w:r>
      <w:r w:rsidR="00E14092" w:rsidRPr="00AD4B1F">
        <w:rPr>
          <w:b/>
          <w:color w:val="181A18"/>
          <w:w w:val="105"/>
          <w:sz w:val="32"/>
          <w:szCs w:val="32"/>
        </w:rPr>
        <w:t xml:space="preserve"> </w:t>
      </w:r>
      <w:r w:rsidRPr="00AD4B1F">
        <w:rPr>
          <w:b/>
          <w:color w:val="181A18"/>
          <w:w w:val="105"/>
          <w:sz w:val="32"/>
          <w:szCs w:val="32"/>
        </w:rPr>
        <w:t>internship</w:t>
      </w:r>
      <w:r w:rsidR="00E14092" w:rsidRPr="00AD4B1F">
        <w:rPr>
          <w:b/>
          <w:color w:val="181A18"/>
          <w:w w:val="105"/>
          <w:sz w:val="32"/>
          <w:szCs w:val="32"/>
        </w:rPr>
        <w:t xml:space="preserve"> </w:t>
      </w:r>
      <w:r w:rsidR="001E045B" w:rsidRPr="00AD4B1F">
        <w:rPr>
          <w:b/>
          <w:color w:val="181A18"/>
          <w:w w:val="105"/>
          <w:sz w:val="32"/>
          <w:szCs w:val="32"/>
        </w:rPr>
        <w:t>s</w:t>
      </w:r>
      <w:r w:rsidR="0088709F" w:rsidRPr="00AD4B1F">
        <w:rPr>
          <w:b/>
          <w:color w:val="181A18"/>
          <w:w w:val="105"/>
          <w:sz w:val="32"/>
          <w:szCs w:val="32"/>
        </w:rPr>
        <w:t xml:space="preserve">tart date of </w:t>
      </w:r>
      <w:r w:rsidR="00483AA5" w:rsidRPr="00AD4B1F">
        <w:rPr>
          <w:b/>
          <w:color w:val="181A18"/>
          <w:w w:val="105"/>
          <w:sz w:val="32"/>
          <w:szCs w:val="32"/>
          <w:highlight w:val="yellow"/>
        </w:rPr>
        <w:t>April 3, 2023</w:t>
      </w:r>
    </w:p>
    <w:p w14:paraId="3B962B91" w14:textId="469A6C0F" w:rsidR="00A77CB1" w:rsidRPr="00AD4B1F" w:rsidRDefault="00133A94" w:rsidP="00151E3E">
      <w:pPr>
        <w:tabs>
          <w:tab w:val="left" w:pos="1964"/>
          <w:tab w:val="left" w:pos="1965"/>
        </w:tabs>
        <w:spacing w:before="9" w:line="249" w:lineRule="auto"/>
        <w:ind w:right="673"/>
        <w:rPr>
          <w:b/>
          <w:color w:val="181A18"/>
          <w:sz w:val="32"/>
          <w:szCs w:val="32"/>
        </w:rPr>
      </w:pPr>
      <w:r w:rsidRPr="00AD4B1F">
        <w:rPr>
          <w:b/>
          <w:color w:val="181A18"/>
          <w:w w:val="105"/>
          <w:sz w:val="32"/>
          <w:szCs w:val="32"/>
        </w:rPr>
        <w:t xml:space="preserve">    </w:t>
      </w:r>
      <w:r w:rsidR="0088709F" w:rsidRPr="00AD4B1F">
        <w:rPr>
          <w:b/>
          <w:color w:val="181A18"/>
          <w:w w:val="105"/>
          <w:sz w:val="32"/>
          <w:szCs w:val="32"/>
        </w:rPr>
        <w:t xml:space="preserve">  </w:t>
      </w:r>
    </w:p>
    <w:p w14:paraId="0B122F66" w14:textId="031F07E2" w:rsidR="00A77CB1" w:rsidRPr="00AD4B1F" w:rsidRDefault="004B3365" w:rsidP="00DB2F28">
      <w:pPr>
        <w:spacing w:before="8"/>
        <w:ind w:left="720" w:right="729"/>
        <w:rPr>
          <w:b/>
          <w:color w:val="181A18"/>
          <w:w w:val="105"/>
          <w:sz w:val="32"/>
          <w:szCs w:val="32"/>
        </w:rPr>
      </w:pPr>
      <w:r w:rsidRPr="00AD4B1F">
        <w:rPr>
          <w:b/>
          <w:color w:val="181A18"/>
          <w:w w:val="105"/>
          <w:sz w:val="32"/>
          <w:szCs w:val="32"/>
        </w:rPr>
        <w:t xml:space="preserve">(b) </w:t>
      </w:r>
      <w:r w:rsidRPr="00AD4B1F">
        <w:rPr>
          <w:b/>
          <w:color w:val="181A18"/>
          <w:w w:val="105"/>
          <w:sz w:val="32"/>
          <w:szCs w:val="32"/>
          <w:u w:val="thick" w:color="181A18"/>
        </w:rPr>
        <w:t>All</w:t>
      </w:r>
      <w:r w:rsidR="00151E3E" w:rsidRPr="00AD4B1F">
        <w:rPr>
          <w:b/>
          <w:color w:val="181A18"/>
          <w:w w:val="105"/>
          <w:sz w:val="32"/>
          <w:szCs w:val="32"/>
          <w:u w:val="thick" w:color="181A18"/>
        </w:rPr>
        <w:t xml:space="preserve"> remaining</w:t>
      </w:r>
      <w:r w:rsidRPr="00AD4B1F">
        <w:rPr>
          <w:b/>
          <w:color w:val="181A18"/>
          <w:w w:val="105"/>
          <w:sz w:val="32"/>
          <w:szCs w:val="32"/>
        </w:rPr>
        <w:t xml:space="preserve"> </w:t>
      </w:r>
      <w:r w:rsidR="00151E3E" w:rsidRPr="00AD4B1F">
        <w:rPr>
          <w:b/>
          <w:color w:val="181A18"/>
          <w:w w:val="105"/>
          <w:sz w:val="32"/>
          <w:szCs w:val="32"/>
        </w:rPr>
        <w:t>p</w:t>
      </w:r>
      <w:r w:rsidRPr="00AD4B1F">
        <w:rPr>
          <w:b/>
          <w:color w:val="181A18"/>
          <w:w w:val="105"/>
          <w:sz w:val="32"/>
          <w:szCs w:val="32"/>
        </w:rPr>
        <w:t xml:space="preserve">roposals are </w:t>
      </w:r>
      <w:r w:rsidR="00DB2F28" w:rsidRPr="00AD4B1F">
        <w:rPr>
          <w:b/>
          <w:color w:val="181A18"/>
          <w:w w:val="105"/>
          <w:sz w:val="32"/>
          <w:szCs w:val="32"/>
        </w:rPr>
        <w:t>due no</w:t>
      </w:r>
      <w:r w:rsidRPr="00AD4B1F">
        <w:rPr>
          <w:b/>
          <w:color w:val="181A18"/>
          <w:w w:val="105"/>
          <w:sz w:val="32"/>
          <w:szCs w:val="32"/>
        </w:rPr>
        <w:t xml:space="preserve"> later than </w:t>
      </w:r>
      <w:r w:rsidR="00483AA5" w:rsidRPr="00AD4B1F">
        <w:rPr>
          <w:b/>
          <w:color w:val="181A18"/>
          <w:w w:val="105"/>
          <w:sz w:val="32"/>
          <w:szCs w:val="32"/>
          <w:highlight w:val="yellow"/>
        </w:rPr>
        <w:t>Monday</w:t>
      </w:r>
      <w:r w:rsidR="00E14092" w:rsidRPr="00AD4B1F">
        <w:rPr>
          <w:b/>
          <w:color w:val="181A18"/>
          <w:w w:val="105"/>
          <w:sz w:val="32"/>
          <w:szCs w:val="32"/>
          <w:highlight w:val="yellow"/>
        </w:rPr>
        <w:t xml:space="preserve">, </w:t>
      </w:r>
      <w:r w:rsidR="00483AA5" w:rsidRPr="00AD4B1F">
        <w:rPr>
          <w:b/>
          <w:color w:val="181A18"/>
          <w:w w:val="105"/>
          <w:sz w:val="32"/>
          <w:szCs w:val="32"/>
          <w:highlight w:val="yellow"/>
        </w:rPr>
        <w:t>May</w:t>
      </w:r>
      <w:r w:rsidR="00E14092" w:rsidRPr="00AD4B1F">
        <w:rPr>
          <w:b/>
          <w:color w:val="181A18"/>
          <w:w w:val="105"/>
          <w:sz w:val="32"/>
          <w:szCs w:val="32"/>
          <w:highlight w:val="yellow"/>
        </w:rPr>
        <w:t xml:space="preserve"> 1</w:t>
      </w:r>
      <w:r w:rsidR="00A13E31" w:rsidRPr="00AD4B1F">
        <w:rPr>
          <w:b/>
          <w:color w:val="181A18"/>
          <w:w w:val="105"/>
          <w:sz w:val="32"/>
          <w:szCs w:val="32"/>
          <w:highlight w:val="yellow"/>
        </w:rPr>
        <w:t>, 202</w:t>
      </w:r>
      <w:r w:rsidR="00483AA5" w:rsidRPr="00AD4B1F">
        <w:rPr>
          <w:b/>
          <w:color w:val="181A18"/>
          <w:w w:val="105"/>
          <w:sz w:val="32"/>
          <w:szCs w:val="32"/>
          <w:highlight w:val="yellow"/>
        </w:rPr>
        <w:t>3</w:t>
      </w:r>
      <w:r w:rsidR="00A13E31" w:rsidRPr="00AD4B1F">
        <w:rPr>
          <w:b/>
          <w:color w:val="181A18"/>
          <w:w w:val="105"/>
          <w:sz w:val="32"/>
          <w:szCs w:val="32"/>
          <w:highlight w:val="yellow"/>
        </w:rPr>
        <w:t xml:space="preserve"> </w:t>
      </w:r>
      <w:r w:rsidRPr="00AD4B1F">
        <w:rPr>
          <w:b/>
          <w:color w:val="181A18"/>
          <w:w w:val="105"/>
          <w:sz w:val="32"/>
          <w:szCs w:val="32"/>
          <w:highlight w:val="yellow"/>
        </w:rPr>
        <w:t xml:space="preserve">for a start date of </w:t>
      </w:r>
      <w:r w:rsidR="00E14092" w:rsidRPr="00AD4B1F">
        <w:rPr>
          <w:b/>
          <w:color w:val="181A18"/>
          <w:w w:val="105"/>
          <w:sz w:val="32"/>
          <w:szCs w:val="32"/>
          <w:highlight w:val="yellow"/>
        </w:rPr>
        <w:t>J</w:t>
      </w:r>
      <w:r w:rsidR="00483AA5" w:rsidRPr="00AD4B1F">
        <w:rPr>
          <w:b/>
          <w:color w:val="181A18"/>
          <w:w w:val="105"/>
          <w:sz w:val="32"/>
          <w:szCs w:val="32"/>
          <w:highlight w:val="yellow"/>
        </w:rPr>
        <w:t>une</w:t>
      </w:r>
      <w:r w:rsidRPr="00AD4B1F">
        <w:rPr>
          <w:b/>
          <w:color w:val="181A18"/>
          <w:w w:val="105"/>
          <w:sz w:val="32"/>
          <w:szCs w:val="32"/>
          <w:highlight w:val="yellow"/>
        </w:rPr>
        <w:t xml:space="preserve"> 1, 202</w:t>
      </w:r>
      <w:r w:rsidR="00E14092" w:rsidRPr="00AD4B1F">
        <w:rPr>
          <w:b/>
          <w:color w:val="181A18"/>
          <w:w w:val="105"/>
          <w:sz w:val="32"/>
          <w:szCs w:val="32"/>
          <w:highlight w:val="yellow"/>
        </w:rPr>
        <w:t>3</w:t>
      </w:r>
      <w:r w:rsidRPr="00AD4B1F">
        <w:rPr>
          <w:b/>
          <w:color w:val="181A18"/>
          <w:w w:val="105"/>
          <w:sz w:val="32"/>
          <w:szCs w:val="32"/>
        </w:rPr>
        <w:t>.</w:t>
      </w:r>
    </w:p>
    <w:p w14:paraId="7021F122" w14:textId="77777777" w:rsidR="00DB2F28" w:rsidRPr="00AD4B1F" w:rsidRDefault="00DB2F28" w:rsidP="00A02328">
      <w:pPr>
        <w:spacing w:before="8"/>
        <w:ind w:left="2270" w:right="729"/>
        <w:rPr>
          <w:b/>
          <w:color w:val="181A18"/>
          <w:w w:val="105"/>
          <w:sz w:val="32"/>
          <w:szCs w:val="32"/>
        </w:rPr>
      </w:pPr>
    </w:p>
    <w:p w14:paraId="27F33B94" w14:textId="64A25608" w:rsidR="00483AA5" w:rsidRPr="00AD4B1F" w:rsidRDefault="00483AA5" w:rsidP="00DB2F28">
      <w:pPr>
        <w:spacing w:before="8"/>
        <w:ind w:left="645" w:right="729"/>
        <w:rPr>
          <w:b/>
          <w:color w:val="181A18"/>
          <w:w w:val="105"/>
          <w:sz w:val="32"/>
          <w:szCs w:val="32"/>
        </w:rPr>
      </w:pPr>
      <w:r w:rsidRPr="00AD4B1F">
        <w:rPr>
          <w:b/>
          <w:color w:val="181A18"/>
          <w:w w:val="105"/>
          <w:sz w:val="32"/>
          <w:szCs w:val="32"/>
        </w:rPr>
        <w:t>These due dates are hard and fast.</w:t>
      </w:r>
      <w:r w:rsidR="00AD4B1F" w:rsidRPr="00AD4B1F">
        <w:rPr>
          <w:b/>
          <w:color w:val="181A18"/>
          <w:w w:val="105"/>
          <w:sz w:val="32"/>
          <w:szCs w:val="32"/>
        </w:rPr>
        <w:t xml:space="preserve">  </w:t>
      </w:r>
      <w:r w:rsidRPr="00AD4B1F">
        <w:rPr>
          <w:b/>
          <w:color w:val="181A18"/>
          <w:w w:val="105"/>
          <w:sz w:val="32"/>
          <w:szCs w:val="32"/>
        </w:rPr>
        <w:t>There will be no extensions granted for any reason.</w:t>
      </w:r>
    </w:p>
    <w:p w14:paraId="5DF0D58D" w14:textId="77777777" w:rsidR="00133A94" w:rsidRPr="00151E3E" w:rsidRDefault="00133A94" w:rsidP="00151E3E">
      <w:pPr>
        <w:spacing w:before="8"/>
        <w:ind w:left="2270" w:right="729" w:firstLine="545"/>
        <w:rPr>
          <w:b/>
          <w:color w:val="181A18"/>
          <w:w w:val="105"/>
          <w:sz w:val="23"/>
          <w:highlight w:val="yellow"/>
        </w:rPr>
      </w:pPr>
    </w:p>
    <w:p w14:paraId="66689A2F" w14:textId="085772C1" w:rsidR="003A73CF" w:rsidRPr="00B45489" w:rsidRDefault="00133A94" w:rsidP="003A73CF">
      <w:pPr>
        <w:pStyle w:val="BodyText"/>
        <w:spacing w:before="10"/>
        <w:rPr>
          <w:b/>
          <w:bCs/>
          <w:color w:val="181818"/>
          <w:w w:val="110"/>
          <w:sz w:val="24"/>
          <w:szCs w:val="24"/>
        </w:rPr>
      </w:pPr>
      <w:r w:rsidRPr="00DD0DC0">
        <w:rPr>
          <w:b/>
          <w:bCs/>
          <w:sz w:val="24"/>
        </w:rPr>
        <w:t xml:space="preserve"> </w:t>
      </w:r>
      <w:r w:rsidR="003A73CF" w:rsidRPr="00DD0DC0">
        <w:rPr>
          <w:b/>
          <w:bCs/>
          <w:sz w:val="24"/>
        </w:rPr>
        <w:t xml:space="preserve">      </w:t>
      </w:r>
      <w:r w:rsidR="003A73CF" w:rsidRPr="00DD0DC0">
        <w:rPr>
          <w:b/>
          <w:bCs/>
          <w:color w:val="181818"/>
          <w:w w:val="110"/>
        </w:rPr>
        <w:t xml:space="preserve">                          </w:t>
      </w:r>
      <w:r w:rsidR="00151E3E" w:rsidRPr="00B45489">
        <w:rPr>
          <w:b/>
          <w:bCs/>
          <w:color w:val="181818"/>
          <w:w w:val="110"/>
          <w:sz w:val="24"/>
          <w:szCs w:val="24"/>
        </w:rPr>
        <w:t>To</w:t>
      </w:r>
      <w:r w:rsidR="00151E3E" w:rsidRPr="00B45489">
        <w:rPr>
          <w:b/>
          <w:bCs/>
          <w:color w:val="181818"/>
          <w:spacing w:val="-13"/>
          <w:w w:val="110"/>
          <w:sz w:val="24"/>
          <w:szCs w:val="24"/>
        </w:rPr>
        <w:t xml:space="preserve"> </w:t>
      </w:r>
      <w:r w:rsidR="003A73CF" w:rsidRPr="00B45489">
        <w:rPr>
          <w:b/>
          <w:bCs/>
          <w:color w:val="181818"/>
          <w:w w:val="110"/>
          <w:sz w:val="24"/>
          <w:szCs w:val="24"/>
        </w:rPr>
        <w:t>b</w:t>
      </w:r>
      <w:r w:rsidR="00151E3E" w:rsidRPr="00B45489">
        <w:rPr>
          <w:b/>
          <w:bCs/>
          <w:color w:val="181818"/>
          <w:w w:val="110"/>
          <w:sz w:val="24"/>
          <w:szCs w:val="24"/>
        </w:rPr>
        <w:t>egin</w:t>
      </w:r>
      <w:r w:rsidR="00151E3E" w:rsidRPr="00B45489">
        <w:rPr>
          <w:b/>
          <w:bCs/>
          <w:color w:val="181818"/>
          <w:spacing w:val="-4"/>
          <w:w w:val="110"/>
          <w:sz w:val="24"/>
          <w:szCs w:val="24"/>
        </w:rPr>
        <w:t xml:space="preserve"> </w:t>
      </w:r>
      <w:r w:rsidR="00151E3E" w:rsidRPr="00B45489">
        <w:rPr>
          <w:b/>
          <w:bCs/>
          <w:color w:val="181818"/>
          <w:w w:val="110"/>
          <w:sz w:val="24"/>
          <w:szCs w:val="24"/>
        </w:rPr>
        <w:t>the</w:t>
      </w:r>
      <w:r w:rsidR="00151E3E" w:rsidRPr="00B45489">
        <w:rPr>
          <w:b/>
          <w:bCs/>
          <w:color w:val="181818"/>
          <w:spacing w:val="-10"/>
          <w:w w:val="110"/>
          <w:sz w:val="24"/>
          <w:szCs w:val="24"/>
        </w:rPr>
        <w:t xml:space="preserve"> </w:t>
      </w:r>
      <w:r w:rsidR="00151E3E" w:rsidRPr="00B45489">
        <w:rPr>
          <w:b/>
          <w:bCs/>
          <w:color w:val="181818"/>
          <w:w w:val="110"/>
          <w:sz w:val="24"/>
          <w:szCs w:val="24"/>
        </w:rPr>
        <w:t>Internship,</w:t>
      </w:r>
      <w:r w:rsidR="00151E3E" w:rsidRPr="00B45489">
        <w:rPr>
          <w:b/>
          <w:bCs/>
          <w:color w:val="181818"/>
          <w:spacing w:val="4"/>
          <w:w w:val="110"/>
          <w:sz w:val="24"/>
          <w:szCs w:val="24"/>
        </w:rPr>
        <w:t xml:space="preserve"> </w:t>
      </w:r>
      <w:r w:rsidR="00DD0DC0" w:rsidRPr="00B45489">
        <w:rPr>
          <w:b/>
          <w:bCs/>
          <w:color w:val="181818"/>
          <w:w w:val="110"/>
          <w:sz w:val="24"/>
          <w:szCs w:val="24"/>
        </w:rPr>
        <w:t>you</w:t>
      </w:r>
      <w:r w:rsidR="00151E3E" w:rsidRPr="00B45489">
        <w:rPr>
          <w:b/>
          <w:bCs/>
          <w:color w:val="181818"/>
          <w:spacing w:val="-9"/>
          <w:w w:val="110"/>
          <w:sz w:val="24"/>
          <w:szCs w:val="24"/>
        </w:rPr>
        <w:t xml:space="preserve"> </w:t>
      </w:r>
      <w:r w:rsidR="003A73CF" w:rsidRPr="00B45489">
        <w:rPr>
          <w:b/>
          <w:bCs/>
          <w:color w:val="181818"/>
          <w:w w:val="110"/>
          <w:sz w:val="24"/>
          <w:szCs w:val="24"/>
        </w:rPr>
        <w:t>n</w:t>
      </w:r>
      <w:r w:rsidR="00151E3E" w:rsidRPr="00B45489">
        <w:rPr>
          <w:b/>
          <w:bCs/>
          <w:color w:val="181818"/>
          <w:w w:val="110"/>
          <w:sz w:val="24"/>
          <w:szCs w:val="24"/>
        </w:rPr>
        <w:t>eed</w:t>
      </w:r>
      <w:r w:rsidR="00151E3E" w:rsidRPr="00B45489">
        <w:rPr>
          <w:b/>
          <w:bCs/>
          <w:color w:val="181818"/>
          <w:spacing w:val="-5"/>
          <w:w w:val="110"/>
          <w:sz w:val="24"/>
          <w:szCs w:val="24"/>
        </w:rPr>
        <w:t xml:space="preserve"> </w:t>
      </w:r>
      <w:r w:rsidR="00151E3E" w:rsidRPr="00B45489">
        <w:rPr>
          <w:b/>
          <w:bCs/>
          <w:color w:val="181818"/>
          <w:w w:val="110"/>
          <w:sz w:val="24"/>
          <w:szCs w:val="24"/>
        </w:rPr>
        <w:t>to</w:t>
      </w:r>
      <w:r w:rsidR="00151E3E" w:rsidRPr="00B45489">
        <w:rPr>
          <w:b/>
          <w:bCs/>
          <w:color w:val="181818"/>
          <w:spacing w:val="-8"/>
          <w:w w:val="110"/>
          <w:sz w:val="24"/>
          <w:szCs w:val="24"/>
        </w:rPr>
        <w:t xml:space="preserve"> </w:t>
      </w:r>
      <w:r w:rsidR="003A73CF" w:rsidRPr="00B45489">
        <w:rPr>
          <w:b/>
          <w:bCs/>
          <w:color w:val="181818"/>
          <w:w w:val="110"/>
          <w:sz w:val="24"/>
          <w:szCs w:val="24"/>
        </w:rPr>
        <w:t>h</w:t>
      </w:r>
      <w:r w:rsidR="00151E3E" w:rsidRPr="00B45489">
        <w:rPr>
          <w:b/>
          <w:bCs/>
          <w:color w:val="181818"/>
          <w:w w:val="110"/>
          <w:sz w:val="24"/>
          <w:szCs w:val="24"/>
        </w:rPr>
        <w:t>ave</w:t>
      </w:r>
      <w:r w:rsidR="00151E3E" w:rsidRPr="00B45489">
        <w:rPr>
          <w:b/>
          <w:bCs/>
          <w:color w:val="181818"/>
          <w:spacing w:val="-2"/>
          <w:w w:val="110"/>
          <w:sz w:val="24"/>
          <w:szCs w:val="24"/>
        </w:rPr>
        <w:t xml:space="preserve"> </w:t>
      </w:r>
      <w:r w:rsidR="00DD0DC0" w:rsidRPr="00B45489">
        <w:rPr>
          <w:b/>
          <w:bCs/>
          <w:color w:val="181818"/>
          <w:spacing w:val="-2"/>
          <w:w w:val="110"/>
          <w:sz w:val="24"/>
          <w:szCs w:val="24"/>
        </w:rPr>
        <w:t xml:space="preserve">          </w:t>
      </w:r>
    </w:p>
    <w:p w14:paraId="5B07A83A" w14:textId="708393F7" w:rsidR="00151E3E" w:rsidRPr="003A73CF" w:rsidRDefault="003A73CF" w:rsidP="003A73CF">
      <w:pPr>
        <w:pStyle w:val="BodyText"/>
        <w:spacing w:before="10"/>
        <w:rPr>
          <w:sz w:val="24"/>
        </w:rPr>
      </w:pPr>
      <w:r w:rsidRPr="00B45489">
        <w:rPr>
          <w:b/>
          <w:bCs/>
          <w:color w:val="181818"/>
          <w:w w:val="110"/>
          <w:sz w:val="24"/>
          <w:szCs w:val="24"/>
        </w:rPr>
        <w:t xml:space="preserve">                       </w:t>
      </w:r>
      <w:r w:rsidR="00DD0DC0" w:rsidRPr="00B45489">
        <w:rPr>
          <w:b/>
          <w:bCs/>
          <w:color w:val="181818"/>
          <w:w w:val="110"/>
          <w:sz w:val="24"/>
          <w:szCs w:val="24"/>
        </w:rPr>
        <w:t xml:space="preserve"> the f</w:t>
      </w:r>
      <w:r w:rsidRPr="00B45489">
        <w:rPr>
          <w:b/>
          <w:bCs/>
          <w:color w:val="181818"/>
          <w:w w:val="110"/>
          <w:sz w:val="24"/>
          <w:szCs w:val="24"/>
        </w:rPr>
        <w:t>ollowing</w:t>
      </w:r>
      <w:r w:rsidRPr="00B45489">
        <w:rPr>
          <w:color w:val="181818"/>
          <w:w w:val="110"/>
          <w:sz w:val="24"/>
          <w:szCs w:val="24"/>
        </w:rPr>
        <w:t>:</w:t>
      </w:r>
      <w:r w:rsidR="00151E3E" w:rsidRPr="00B45489">
        <w:rPr>
          <w:color w:val="181818"/>
          <w:spacing w:val="-8"/>
          <w:w w:val="110"/>
          <w:sz w:val="24"/>
          <w:szCs w:val="24"/>
        </w:rPr>
        <w:t xml:space="preserve"> </w:t>
      </w:r>
      <w:r w:rsidRPr="00B45489">
        <w:rPr>
          <w:color w:val="181818"/>
          <w:spacing w:val="-8"/>
          <w:w w:val="110"/>
          <w:sz w:val="24"/>
          <w:szCs w:val="24"/>
        </w:rPr>
        <w:t xml:space="preserve">                        </w:t>
      </w:r>
    </w:p>
    <w:p w14:paraId="4FCD9F1F" w14:textId="77777777" w:rsidR="00151E3E" w:rsidRPr="00697D78" w:rsidRDefault="00151E3E" w:rsidP="00151E3E">
      <w:pPr>
        <w:pStyle w:val="BodyText"/>
        <w:rPr>
          <w:b/>
          <w:sz w:val="26"/>
          <w:u w:val="single"/>
        </w:rPr>
      </w:pPr>
    </w:p>
    <w:p w14:paraId="1B993334" w14:textId="7B4B1D6D" w:rsidR="00151E3E" w:rsidRPr="005E5B6A" w:rsidRDefault="00151E3E" w:rsidP="00147AEA">
      <w:pPr>
        <w:tabs>
          <w:tab w:val="left" w:pos="1797"/>
          <w:tab w:val="left" w:pos="1798"/>
        </w:tabs>
        <w:spacing w:before="1"/>
        <w:rPr>
          <w:color w:val="181818"/>
        </w:rPr>
      </w:pPr>
      <w:r>
        <w:rPr>
          <w:color w:val="181818"/>
          <w:w w:val="110"/>
        </w:rPr>
        <w:t xml:space="preserve">          </w:t>
      </w:r>
      <w:r w:rsidRPr="007C2E36">
        <w:rPr>
          <w:color w:val="181818"/>
          <w:w w:val="110"/>
        </w:rPr>
        <w:t xml:space="preserve">      </w:t>
      </w:r>
      <w:r w:rsidR="00147AEA">
        <w:rPr>
          <w:color w:val="181818"/>
          <w:w w:val="110"/>
        </w:rPr>
        <w:t>1)</w:t>
      </w:r>
      <w:r w:rsidR="00147AEA">
        <w:rPr>
          <w:color w:val="181818"/>
        </w:rPr>
        <w:t xml:space="preserve">            </w:t>
      </w:r>
      <w:r w:rsidRPr="00147AEA">
        <w:rPr>
          <w:color w:val="181818"/>
          <w:w w:val="110"/>
        </w:rPr>
        <w:t xml:space="preserve">Internship proposal submitted to </w:t>
      </w:r>
      <w:r w:rsidR="005E5B6A" w:rsidRPr="005E5B6A">
        <w:rPr>
          <w:rFonts w:ascii="Times New Roman" w:hAnsi="Times New Roman" w:cs="Times New Roman"/>
          <w:color w:val="181818"/>
          <w:w w:val="110"/>
          <w:sz w:val="24"/>
          <w:szCs w:val="24"/>
        </w:rPr>
        <w:t>CITE</w:t>
      </w:r>
      <w:r w:rsidR="005E5B6A" w:rsidRPr="005E5B6A">
        <w:rPr>
          <w:color w:val="181818"/>
          <w:w w:val="110"/>
          <w:sz w:val="24"/>
          <w:szCs w:val="24"/>
        </w:rPr>
        <w:t xml:space="preserve"> </w:t>
      </w:r>
      <w:hyperlink r:id="rId5" w:history="1">
        <w:r w:rsidR="005E5B6A" w:rsidRPr="00DE7051">
          <w:rPr>
            <w:rStyle w:val="Hyperlink"/>
            <w:w w:val="110"/>
          </w:rPr>
          <w:t>Mike@citeprograms.com</w:t>
        </w:r>
      </w:hyperlink>
    </w:p>
    <w:p w14:paraId="23CDD92B" w14:textId="77777777" w:rsidR="00147AEA" w:rsidRDefault="00147AEA" w:rsidP="00147AEA">
      <w:pPr>
        <w:tabs>
          <w:tab w:val="left" w:pos="1861"/>
          <w:tab w:val="left" w:pos="1862"/>
        </w:tabs>
        <w:rPr>
          <w:color w:val="181818"/>
          <w:w w:val="110"/>
        </w:rPr>
      </w:pPr>
    </w:p>
    <w:p w14:paraId="530AAC76" w14:textId="41A14B1F" w:rsidR="00151E3E" w:rsidRPr="00147AEA" w:rsidRDefault="00147AEA" w:rsidP="00147AEA">
      <w:pPr>
        <w:tabs>
          <w:tab w:val="left" w:pos="1861"/>
          <w:tab w:val="left" w:pos="1862"/>
        </w:tabs>
        <w:rPr>
          <w:color w:val="181818"/>
        </w:rPr>
      </w:pPr>
      <w:r>
        <w:rPr>
          <w:color w:val="181818"/>
          <w:w w:val="110"/>
        </w:rPr>
        <w:t xml:space="preserve">                2)          </w:t>
      </w:r>
      <w:r w:rsidR="00151E3E" w:rsidRPr="00147AEA">
        <w:rPr>
          <w:color w:val="181818"/>
          <w:w w:val="110"/>
        </w:rPr>
        <w:t>Approval letter received from Michael</w:t>
      </w:r>
      <w:r w:rsidR="00151E3E" w:rsidRPr="00147AEA">
        <w:rPr>
          <w:color w:val="181818"/>
          <w:spacing w:val="-3"/>
          <w:w w:val="110"/>
        </w:rPr>
        <w:t xml:space="preserve"> </w:t>
      </w:r>
      <w:r w:rsidR="00151E3E" w:rsidRPr="00147AEA">
        <w:rPr>
          <w:color w:val="181818"/>
          <w:w w:val="110"/>
        </w:rPr>
        <w:t>Schildkraut</w:t>
      </w:r>
    </w:p>
    <w:p w14:paraId="5B870A2D" w14:textId="77777777" w:rsidR="00151E3E" w:rsidRDefault="00151E3E" w:rsidP="00151E3E">
      <w:pPr>
        <w:pStyle w:val="BodyText"/>
        <w:spacing w:before="1"/>
        <w:rPr>
          <w:sz w:val="26"/>
        </w:rPr>
      </w:pPr>
    </w:p>
    <w:p w14:paraId="3492D9E6" w14:textId="77777777" w:rsidR="00F6442E" w:rsidRDefault="00147AEA" w:rsidP="00F6442E">
      <w:pPr>
        <w:pStyle w:val="ListParagraph"/>
        <w:tabs>
          <w:tab w:val="left" w:pos="1796"/>
          <w:tab w:val="left" w:pos="1797"/>
        </w:tabs>
        <w:ind w:left="720" w:firstLine="0"/>
        <w:rPr>
          <w:color w:val="181818"/>
          <w:w w:val="110"/>
        </w:rPr>
      </w:pPr>
      <w:r>
        <w:rPr>
          <w:color w:val="181818"/>
          <w:w w:val="110"/>
        </w:rPr>
        <w:t xml:space="preserve">      3)         </w:t>
      </w:r>
      <w:r w:rsidR="00151E3E" w:rsidRPr="00147AEA">
        <w:rPr>
          <w:color w:val="181818"/>
          <w:w w:val="110"/>
        </w:rPr>
        <w:t>Registration forms and survey forms sent to Barbara</w:t>
      </w:r>
    </w:p>
    <w:p w14:paraId="18D10E01" w14:textId="77777777" w:rsidR="00F6442E" w:rsidRDefault="00F6442E" w:rsidP="00F6442E">
      <w:pPr>
        <w:pStyle w:val="ListParagraph"/>
        <w:tabs>
          <w:tab w:val="left" w:pos="1796"/>
          <w:tab w:val="left" w:pos="1797"/>
        </w:tabs>
        <w:ind w:left="720" w:firstLine="0"/>
        <w:rPr>
          <w:color w:val="181818"/>
          <w:w w:val="110"/>
        </w:rPr>
      </w:pPr>
    </w:p>
    <w:p w14:paraId="669E3BFC" w14:textId="178F4B19" w:rsidR="00151E3E" w:rsidRPr="00F6442E" w:rsidRDefault="00F6442E" w:rsidP="00F6442E">
      <w:pPr>
        <w:pStyle w:val="ListParagraph"/>
        <w:tabs>
          <w:tab w:val="left" w:pos="1796"/>
          <w:tab w:val="left" w:pos="1797"/>
        </w:tabs>
        <w:ind w:left="720" w:firstLine="0"/>
        <w:rPr>
          <w:color w:val="181818"/>
          <w:w w:val="110"/>
        </w:rPr>
      </w:pPr>
      <w:r>
        <w:rPr>
          <w:color w:val="181818"/>
          <w:w w:val="110"/>
        </w:rPr>
        <w:t xml:space="preserve">            </w:t>
      </w:r>
      <w:r w:rsidR="00151E3E" w:rsidRPr="00147AEA">
        <w:rPr>
          <w:color w:val="181818"/>
          <w:w w:val="110"/>
        </w:rPr>
        <w:t xml:space="preserve"> </w:t>
      </w:r>
      <w:r>
        <w:rPr>
          <w:color w:val="181818"/>
          <w:w w:val="110"/>
        </w:rPr>
        <w:t xml:space="preserve">  </w:t>
      </w:r>
      <w:hyperlink r:id="rId6" w:history="1">
        <w:r w:rsidRPr="0024051A">
          <w:rPr>
            <w:rStyle w:val="Hyperlink"/>
            <w:w w:val="110"/>
          </w:rPr>
          <w:t>Barbara@citeprograms.com</w:t>
        </w:r>
      </w:hyperlink>
      <w:r w:rsidR="00503674" w:rsidRPr="00F6442E">
        <w:rPr>
          <w:color w:val="181818"/>
          <w:w w:val="110"/>
        </w:rPr>
        <w:t xml:space="preserve"> </w:t>
      </w:r>
      <w:r w:rsidR="00A80E41" w:rsidRPr="00F6442E">
        <w:rPr>
          <w:color w:val="181818"/>
          <w:w w:val="110"/>
        </w:rPr>
        <w:t xml:space="preserve"> </w:t>
      </w:r>
      <w:r w:rsidR="00A80E41" w:rsidRPr="00F6442E">
        <w:rPr>
          <w:b/>
          <w:bCs/>
          <w:color w:val="181818"/>
          <w:w w:val="110"/>
        </w:rPr>
        <w:t>Please send immediately</w:t>
      </w:r>
      <w:r w:rsidR="00A80E41" w:rsidRPr="00F6442E">
        <w:rPr>
          <w:color w:val="181818"/>
          <w:w w:val="110"/>
        </w:rPr>
        <w:t xml:space="preserve"> </w:t>
      </w:r>
      <w:r w:rsidR="00BE4145" w:rsidRPr="00F6442E">
        <w:rPr>
          <w:color w:val="181818"/>
          <w:w w:val="110"/>
        </w:rPr>
        <w:t xml:space="preserve">but these </w:t>
      </w:r>
      <w:r w:rsidRPr="00F6442E">
        <w:rPr>
          <w:color w:val="181818"/>
          <w:w w:val="110"/>
        </w:rPr>
        <w:t xml:space="preserve">forms </w:t>
      </w:r>
      <w:r>
        <w:rPr>
          <w:color w:val="181818"/>
          <w:w w:val="110"/>
        </w:rPr>
        <w:t>must</w:t>
      </w:r>
      <w:r w:rsidR="00BE4145" w:rsidRPr="00F6442E">
        <w:rPr>
          <w:color w:val="181818"/>
          <w:w w:val="110"/>
        </w:rPr>
        <w:t xml:space="preserve"> be received by Barbara </w:t>
      </w:r>
      <w:r w:rsidR="00503674" w:rsidRPr="00F6442E">
        <w:rPr>
          <w:b/>
          <w:bCs/>
          <w:color w:val="181818"/>
          <w:w w:val="110"/>
        </w:rPr>
        <w:t xml:space="preserve">by </w:t>
      </w:r>
      <w:r w:rsidR="00483AA5">
        <w:rPr>
          <w:b/>
          <w:bCs/>
          <w:color w:val="181818"/>
          <w:w w:val="110"/>
        </w:rPr>
        <w:t>May</w:t>
      </w:r>
      <w:r w:rsidR="00E14092" w:rsidRPr="00F6442E">
        <w:rPr>
          <w:b/>
          <w:bCs/>
          <w:color w:val="181818"/>
          <w:w w:val="110"/>
        </w:rPr>
        <w:t xml:space="preserve"> </w:t>
      </w:r>
      <w:r w:rsidR="00503674" w:rsidRPr="00F6442E">
        <w:rPr>
          <w:b/>
          <w:bCs/>
          <w:color w:val="181818"/>
          <w:w w:val="110"/>
        </w:rPr>
        <w:t>31, 202</w:t>
      </w:r>
      <w:r w:rsidR="00483AA5">
        <w:rPr>
          <w:b/>
          <w:bCs/>
          <w:color w:val="181818"/>
          <w:w w:val="110"/>
        </w:rPr>
        <w:t>3</w:t>
      </w:r>
      <w:r w:rsidR="00503674" w:rsidRPr="00F6442E">
        <w:rPr>
          <w:color w:val="181818"/>
          <w:w w:val="110"/>
        </w:rPr>
        <w:t>)</w:t>
      </w:r>
    </w:p>
    <w:p w14:paraId="5F701201" w14:textId="77777777" w:rsidR="00151E3E" w:rsidRDefault="00151E3E" w:rsidP="00151E3E">
      <w:pPr>
        <w:pStyle w:val="BodyText"/>
        <w:spacing w:before="5"/>
        <w:rPr>
          <w:sz w:val="26"/>
        </w:rPr>
      </w:pPr>
    </w:p>
    <w:p w14:paraId="696F99EF" w14:textId="03B6DD5D" w:rsidR="00151E3E" w:rsidRPr="00147AEA" w:rsidRDefault="00147AEA" w:rsidP="00147AEA">
      <w:pPr>
        <w:tabs>
          <w:tab w:val="left" w:pos="1758"/>
          <w:tab w:val="left" w:pos="1759"/>
        </w:tabs>
        <w:spacing w:before="1"/>
        <w:rPr>
          <w:color w:val="181818"/>
        </w:rPr>
      </w:pPr>
      <w:r>
        <w:rPr>
          <w:color w:val="181818"/>
          <w:w w:val="110"/>
        </w:rPr>
        <w:t xml:space="preserve">                </w:t>
      </w:r>
      <w:r w:rsidRPr="00147AEA">
        <w:rPr>
          <w:color w:val="181818"/>
          <w:w w:val="110"/>
        </w:rPr>
        <w:t>4)</w:t>
      </w:r>
      <w:r>
        <w:rPr>
          <w:color w:val="181818"/>
          <w:w w:val="110"/>
        </w:rPr>
        <w:t xml:space="preserve">         </w:t>
      </w:r>
      <w:r w:rsidR="00151E3E" w:rsidRPr="00147AEA">
        <w:rPr>
          <w:color w:val="181818"/>
          <w:w w:val="110"/>
        </w:rPr>
        <w:t>Paid</w:t>
      </w:r>
      <w:r w:rsidR="00151E3E" w:rsidRPr="00147AEA">
        <w:rPr>
          <w:color w:val="181818"/>
          <w:spacing w:val="-14"/>
          <w:w w:val="110"/>
        </w:rPr>
        <w:t xml:space="preserve"> </w:t>
      </w:r>
      <w:r w:rsidR="00151E3E" w:rsidRPr="00147AEA">
        <w:rPr>
          <w:color w:val="181818"/>
          <w:w w:val="110"/>
        </w:rPr>
        <w:t>for</w:t>
      </w:r>
      <w:r w:rsidR="00151E3E" w:rsidRPr="00147AEA">
        <w:rPr>
          <w:color w:val="181818"/>
          <w:spacing w:val="-9"/>
          <w:w w:val="110"/>
        </w:rPr>
        <w:t xml:space="preserve"> </w:t>
      </w:r>
      <w:r w:rsidR="00151E3E" w:rsidRPr="00147AEA">
        <w:rPr>
          <w:color w:val="181818"/>
          <w:w w:val="110"/>
        </w:rPr>
        <w:t>either Part</w:t>
      </w:r>
      <w:r w:rsidR="00151E3E" w:rsidRPr="00147AEA">
        <w:rPr>
          <w:color w:val="181818"/>
          <w:spacing w:val="-7"/>
          <w:w w:val="110"/>
        </w:rPr>
        <w:t xml:space="preserve"> </w:t>
      </w:r>
      <w:r w:rsidR="00151E3E" w:rsidRPr="00147AEA">
        <w:rPr>
          <w:color w:val="181818"/>
          <w:w w:val="110"/>
        </w:rPr>
        <w:t>I</w:t>
      </w:r>
      <w:r w:rsidR="00151E3E" w:rsidRPr="00147AEA">
        <w:rPr>
          <w:color w:val="181818"/>
          <w:spacing w:val="-2"/>
          <w:w w:val="110"/>
        </w:rPr>
        <w:t xml:space="preserve"> </w:t>
      </w:r>
      <w:r w:rsidR="00151E3E" w:rsidRPr="00147AEA">
        <w:rPr>
          <w:color w:val="181818"/>
          <w:w w:val="110"/>
        </w:rPr>
        <w:t>(EDA</w:t>
      </w:r>
      <w:r w:rsidR="00151E3E" w:rsidRPr="00147AEA">
        <w:rPr>
          <w:color w:val="181818"/>
          <w:spacing w:val="-2"/>
          <w:w w:val="110"/>
        </w:rPr>
        <w:t xml:space="preserve"> </w:t>
      </w:r>
      <w:r w:rsidR="00151E3E" w:rsidRPr="00147AEA">
        <w:rPr>
          <w:color w:val="181818"/>
          <w:w w:val="110"/>
        </w:rPr>
        <w:t>546)</w:t>
      </w:r>
      <w:r w:rsidR="00151E3E" w:rsidRPr="00147AEA">
        <w:rPr>
          <w:color w:val="181818"/>
          <w:spacing w:val="5"/>
          <w:w w:val="110"/>
        </w:rPr>
        <w:t xml:space="preserve"> </w:t>
      </w:r>
      <w:r w:rsidR="00151E3E" w:rsidRPr="00147AEA">
        <w:rPr>
          <w:color w:val="181818"/>
          <w:w w:val="110"/>
        </w:rPr>
        <w:t>or</w:t>
      </w:r>
      <w:r w:rsidR="00151E3E" w:rsidRPr="00147AEA">
        <w:rPr>
          <w:color w:val="181818"/>
          <w:spacing w:val="-5"/>
          <w:w w:val="110"/>
        </w:rPr>
        <w:t xml:space="preserve"> </w:t>
      </w:r>
      <w:r w:rsidR="00151E3E" w:rsidRPr="00147AEA">
        <w:rPr>
          <w:color w:val="181818"/>
          <w:w w:val="110"/>
        </w:rPr>
        <w:t>Part</w:t>
      </w:r>
      <w:r w:rsidR="00151E3E" w:rsidRPr="00147AEA">
        <w:rPr>
          <w:color w:val="181818"/>
          <w:spacing w:val="-11"/>
          <w:w w:val="110"/>
        </w:rPr>
        <w:t xml:space="preserve"> </w:t>
      </w:r>
      <w:r w:rsidR="00151E3E" w:rsidRPr="00147AEA">
        <w:rPr>
          <w:color w:val="181818"/>
          <w:w w:val="110"/>
        </w:rPr>
        <w:t>I</w:t>
      </w:r>
      <w:r w:rsidR="00151E3E" w:rsidRPr="00147AEA">
        <w:rPr>
          <w:color w:val="181818"/>
          <w:spacing w:val="-10"/>
          <w:w w:val="110"/>
        </w:rPr>
        <w:t xml:space="preserve"> </w:t>
      </w:r>
      <w:r w:rsidR="00151E3E" w:rsidRPr="00147AEA">
        <w:rPr>
          <w:color w:val="181818"/>
          <w:w w:val="110"/>
        </w:rPr>
        <w:t>and</w:t>
      </w:r>
      <w:r w:rsidR="00151E3E" w:rsidRPr="00147AEA">
        <w:rPr>
          <w:color w:val="181818"/>
          <w:spacing w:val="-9"/>
          <w:w w:val="110"/>
        </w:rPr>
        <w:t xml:space="preserve"> </w:t>
      </w:r>
      <w:r w:rsidR="00151E3E" w:rsidRPr="00147AEA">
        <w:rPr>
          <w:color w:val="181818"/>
          <w:w w:val="110"/>
        </w:rPr>
        <w:t>II</w:t>
      </w:r>
      <w:r w:rsidR="00151E3E" w:rsidRPr="00147AEA">
        <w:rPr>
          <w:color w:val="181818"/>
          <w:spacing w:val="-3"/>
          <w:w w:val="110"/>
        </w:rPr>
        <w:t xml:space="preserve"> </w:t>
      </w:r>
      <w:r w:rsidR="00151E3E" w:rsidRPr="00147AEA">
        <w:rPr>
          <w:color w:val="181818"/>
          <w:w w:val="110"/>
        </w:rPr>
        <w:t>(EDA</w:t>
      </w:r>
      <w:r w:rsidR="00151E3E" w:rsidRPr="00147AEA">
        <w:rPr>
          <w:color w:val="181818"/>
          <w:spacing w:val="-2"/>
          <w:w w:val="110"/>
        </w:rPr>
        <w:t xml:space="preserve"> </w:t>
      </w:r>
      <w:r w:rsidR="00151E3E" w:rsidRPr="00147AEA">
        <w:rPr>
          <w:color w:val="181818"/>
          <w:w w:val="110"/>
        </w:rPr>
        <w:t>546-547)</w:t>
      </w:r>
    </w:p>
    <w:p w14:paraId="79716367" w14:textId="77777777" w:rsidR="00151E3E" w:rsidRDefault="00151E3E" w:rsidP="00151E3E">
      <w:pPr>
        <w:pStyle w:val="BodyText"/>
        <w:rPr>
          <w:sz w:val="26"/>
        </w:rPr>
      </w:pPr>
    </w:p>
    <w:p w14:paraId="4C9402A1" w14:textId="14C50BED" w:rsidR="00147AEA" w:rsidRDefault="00147AEA" w:rsidP="00B45489">
      <w:pPr>
        <w:pStyle w:val="ListParagraph"/>
        <w:tabs>
          <w:tab w:val="left" w:pos="1774"/>
          <w:tab w:val="left" w:pos="1775"/>
        </w:tabs>
        <w:ind w:left="720" w:firstLine="0"/>
        <w:rPr>
          <w:color w:val="181818"/>
          <w:w w:val="105"/>
          <w:sz w:val="21"/>
        </w:rPr>
      </w:pPr>
      <w:r>
        <w:rPr>
          <w:color w:val="181818"/>
          <w:w w:val="105"/>
          <w:sz w:val="21"/>
        </w:rPr>
        <w:t xml:space="preserve">      5)          </w:t>
      </w:r>
      <w:r w:rsidR="00151E3E" w:rsidRPr="00147AEA">
        <w:rPr>
          <w:color w:val="181818"/>
          <w:w w:val="105"/>
          <w:sz w:val="21"/>
        </w:rPr>
        <w:t>You will not be registered until your proposal is approved and payment is</w:t>
      </w:r>
    </w:p>
    <w:p w14:paraId="4F4BF17E" w14:textId="666730E0" w:rsidR="00085C67" w:rsidRPr="00085C67" w:rsidRDefault="00147AEA" w:rsidP="00147AEA">
      <w:pPr>
        <w:pStyle w:val="ListParagraph"/>
        <w:tabs>
          <w:tab w:val="left" w:pos="1774"/>
          <w:tab w:val="left" w:pos="1775"/>
        </w:tabs>
        <w:spacing w:before="1"/>
        <w:ind w:left="720" w:firstLine="0"/>
      </w:pPr>
      <w:r>
        <w:rPr>
          <w:color w:val="181818"/>
          <w:w w:val="105"/>
          <w:sz w:val="21"/>
        </w:rPr>
        <w:t xml:space="preserve">                    received</w:t>
      </w:r>
    </w:p>
    <w:p w14:paraId="4E287EA3" w14:textId="77777777" w:rsidR="00085C67" w:rsidRPr="00085C67" w:rsidRDefault="00085C67" w:rsidP="00217FDB">
      <w:pPr>
        <w:pStyle w:val="ListParagraph"/>
        <w:tabs>
          <w:tab w:val="left" w:pos="1774"/>
          <w:tab w:val="left" w:pos="1775"/>
        </w:tabs>
        <w:spacing w:before="1"/>
        <w:ind w:left="1774" w:firstLine="0"/>
      </w:pPr>
    </w:p>
    <w:p w14:paraId="16C95946" w14:textId="293A95AF" w:rsidR="00151E3E" w:rsidRPr="00AD4B1F" w:rsidRDefault="00085C67" w:rsidP="00AD4B1F">
      <w:pPr>
        <w:pStyle w:val="ListParagraph"/>
        <w:tabs>
          <w:tab w:val="left" w:pos="1774"/>
          <w:tab w:val="left" w:pos="1775"/>
        </w:tabs>
        <w:spacing w:before="1"/>
        <w:ind w:left="1774" w:firstLine="0"/>
        <w:rPr>
          <w:sz w:val="32"/>
          <w:szCs w:val="28"/>
        </w:rPr>
      </w:pPr>
      <w:r w:rsidRPr="00AD4B1F">
        <w:rPr>
          <w:b/>
          <w:bCs/>
          <w:sz w:val="28"/>
          <w:szCs w:val="28"/>
        </w:rPr>
        <w:t xml:space="preserve">                       </w:t>
      </w:r>
      <w:r w:rsidRPr="00B45489">
        <w:rPr>
          <w:b/>
          <w:bCs/>
          <w:sz w:val="28"/>
          <w:szCs w:val="28"/>
          <w:u w:val="single"/>
        </w:rPr>
        <w:t>PAYMENTS</w:t>
      </w:r>
    </w:p>
    <w:p w14:paraId="45729A83" w14:textId="77777777" w:rsidR="00151E3E" w:rsidRDefault="00151E3E" w:rsidP="00151E3E">
      <w:pPr>
        <w:pStyle w:val="BodyText"/>
        <w:spacing w:before="9"/>
        <w:rPr>
          <w:sz w:val="24"/>
        </w:rPr>
      </w:pPr>
    </w:p>
    <w:p w14:paraId="589E6363" w14:textId="17D907A1" w:rsidR="00151E3E" w:rsidRPr="00C7103B" w:rsidRDefault="00147AEA" w:rsidP="00147AEA">
      <w:pPr>
        <w:pStyle w:val="Heading3"/>
        <w:tabs>
          <w:tab w:val="left" w:pos="3013"/>
          <w:tab w:val="left" w:pos="3014"/>
        </w:tabs>
        <w:ind w:hanging="1799"/>
        <w:rPr>
          <w:color w:val="181818"/>
        </w:rPr>
      </w:pPr>
      <w:r>
        <w:rPr>
          <w:color w:val="181818"/>
          <w:w w:val="105"/>
        </w:rPr>
        <w:t xml:space="preserve">                                                   </w:t>
      </w:r>
      <w:r w:rsidR="0049270A">
        <w:rPr>
          <w:color w:val="181818"/>
          <w:w w:val="105"/>
        </w:rPr>
        <w:t xml:space="preserve">      </w:t>
      </w:r>
      <w:r w:rsidR="00874732" w:rsidRPr="00C7103B">
        <w:rPr>
          <w:color w:val="181818"/>
          <w:w w:val="105"/>
        </w:rPr>
        <w:t xml:space="preserve"> </w:t>
      </w:r>
      <w:r w:rsidR="00151E3E" w:rsidRPr="00C7103B">
        <w:rPr>
          <w:color w:val="181818"/>
          <w:w w:val="105"/>
        </w:rPr>
        <w:t>EDA</w:t>
      </w:r>
      <w:r w:rsidR="00151E3E" w:rsidRPr="00C7103B">
        <w:rPr>
          <w:color w:val="181818"/>
          <w:spacing w:val="16"/>
          <w:w w:val="105"/>
        </w:rPr>
        <w:t xml:space="preserve"> </w:t>
      </w:r>
      <w:r w:rsidR="00151E3E" w:rsidRPr="00C7103B">
        <w:rPr>
          <w:color w:val="181818"/>
          <w:w w:val="105"/>
        </w:rPr>
        <w:t>546</w:t>
      </w:r>
    </w:p>
    <w:p w14:paraId="6504FB5E" w14:textId="77777777" w:rsidR="00874732" w:rsidRPr="00C7103B" w:rsidRDefault="00874732" w:rsidP="00085C67">
      <w:pPr>
        <w:pStyle w:val="Heading3"/>
        <w:tabs>
          <w:tab w:val="left" w:pos="3013"/>
          <w:tab w:val="left" w:pos="3014"/>
        </w:tabs>
        <w:ind w:hanging="1799"/>
        <w:rPr>
          <w:color w:val="181818"/>
        </w:rPr>
      </w:pPr>
    </w:p>
    <w:p w14:paraId="571C6EE4" w14:textId="77777777" w:rsidR="00C7103B" w:rsidRPr="00085C67" w:rsidRDefault="00874732" w:rsidP="00085C67">
      <w:pPr>
        <w:tabs>
          <w:tab w:val="left" w:pos="1786"/>
          <w:tab w:val="left" w:pos="1787"/>
        </w:tabs>
        <w:spacing w:before="1" w:line="264" w:lineRule="auto"/>
        <w:ind w:left="691" w:right="618"/>
        <w:rPr>
          <w:b/>
          <w:bCs/>
          <w:color w:val="181A18"/>
        </w:rPr>
      </w:pPr>
      <w:r w:rsidRPr="00085C67">
        <w:rPr>
          <w:color w:val="181A18"/>
          <w:w w:val="110"/>
        </w:rPr>
        <w:t>Payment</w:t>
      </w:r>
      <w:r w:rsidRPr="00085C67">
        <w:rPr>
          <w:color w:val="181A18"/>
          <w:spacing w:val="-2"/>
          <w:w w:val="110"/>
        </w:rPr>
        <w:t xml:space="preserve"> </w:t>
      </w:r>
      <w:r w:rsidRPr="00085C67">
        <w:rPr>
          <w:color w:val="181A18"/>
          <w:w w:val="110"/>
        </w:rPr>
        <w:t>of</w:t>
      </w:r>
      <w:r w:rsidRPr="00085C67">
        <w:rPr>
          <w:color w:val="181A18"/>
          <w:spacing w:val="-11"/>
          <w:w w:val="110"/>
        </w:rPr>
        <w:t xml:space="preserve"> </w:t>
      </w:r>
      <w:r w:rsidRPr="00085C67">
        <w:rPr>
          <w:color w:val="181A18"/>
          <w:w w:val="110"/>
        </w:rPr>
        <w:t>$1,095</w:t>
      </w:r>
      <w:r w:rsidRPr="00085C67">
        <w:rPr>
          <w:color w:val="181A18"/>
          <w:spacing w:val="-4"/>
          <w:w w:val="110"/>
        </w:rPr>
        <w:t xml:space="preserve"> </w:t>
      </w:r>
      <w:r w:rsidRPr="00085C67">
        <w:rPr>
          <w:color w:val="181A18"/>
          <w:w w:val="110"/>
        </w:rPr>
        <w:t>or</w:t>
      </w:r>
      <w:r w:rsidRPr="00085C67">
        <w:rPr>
          <w:color w:val="181A18"/>
          <w:spacing w:val="-11"/>
          <w:w w:val="110"/>
        </w:rPr>
        <w:t xml:space="preserve"> </w:t>
      </w:r>
      <w:r w:rsidRPr="00085C67">
        <w:rPr>
          <w:color w:val="181A18"/>
          <w:w w:val="110"/>
        </w:rPr>
        <w:t>$2,190-</w:t>
      </w:r>
      <w:r w:rsidRPr="00085C67">
        <w:rPr>
          <w:b/>
          <w:bCs/>
          <w:color w:val="181A18"/>
          <w:w w:val="110"/>
        </w:rPr>
        <w:t>Please</w:t>
      </w:r>
      <w:r w:rsidRPr="00085C67">
        <w:rPr>
          <w:b/>
          <w:bCs/>
          <w:color w:val="181A18"/>
          <w:spacing w:val="-2"/>
          <w:w w:val="110"/>
        </w:rPr>
        <w:t xml:space="preserve"> pay via </w:t>
      </w:r>
      <w:r w:rsidRPr="00085C67">
        <w:rPr>
          <w:b/>
          <w:bCs/>
          <w:color w:val="181A18"/>
          <w:w w:val="110"/>
        </w:rPr>
        <w:t>the</w:t>
      </w:r>
      <w:r w:rsidRPr="00085C67">
        <w:rPr>
          <w:b/>
          <w:bCs/>
          <w:color w:val="181A18"/>
          <w:spacing w:val="-7"/>
          <w:w w:val="110"/>
        </w:rPr>
        <w:t xml:space="preserve"> </w:t>
      </w:r>
      <w:r w:rsidRPr="00085C67">
        <w:rPr>
          <w:b/>
          <w:bCs/>
          <w:color w:val="181A18"/>
          <w:w w:val="110"/>
        </w:rPr>
        <w:t>link located</w:t>
      </w:r>
      <w:r w:rsidRPr="00085C67">
        <w:rPr>
          <w:b/>
          <w:bCs/>
          <w:color w:val="181A18"/>
          <w:spacing w:val="-12"/>
          <w:w w:val="110"/>
        </w:rPr>
        <w:t xml:space="preserve"> </w:t>
      </w:r>
      <w:r w:rsidRPr="00085C67">
        <w:rPr>
          <w:b/>
          <w:bCs/>
          <w:color w:val="181A18"/>
          <w:w w:val="110"/>
        </w:rPr>
        <w:t>on</w:t>
      </w:r>
      <w:r w:rsidRPr="00085C67">
        <w:rPr>
          <w:b/>
          <w:bCs/>
          <w:color w:val="181A18"/>
          <w:spacing w:val="-13"/>
          <w:w w:val="110"/>
        </w:rPr>
        <w:t xml:space="preserve"> </w:t>
      </w:r>
      <w:r w:rsidRPr="00085C67">
        <w:rPr>
          <w:b/>
          <w:bCs/>
          <w:color w:val="181A18"/>
          <w:w w:val="110"/>
        </w:rPr>
        <w:t>this</w:t>
      </w:r>
    </w:p>
    <w:p w14:paraId="3E6C0DF7" w14:textId="1D3B5F3F" w:rsidR="00874732" w:rsidRPr="00085C67" w:rsidRDefault="00085C67" w:rsidP="00085C67">
      <w:pPr>
        <w:tabs>
          <w:tab w:val="left" w:pos="1786"/>
          <w:tab w:val="left" w:pos="1787"/>
        </w:tabs>
        <w:spacing w:before="1" w:line="264" w:lineRule="auto"/>
        <w:ind w:right="618"/>
        <w:rPr>
          <w:b/>
          <w:bCs/>
          <w:color w:val="181A18"/>
        </w:rPr>
      </w:pPr>
      <w:r w:rsidRPr="00085C67">
        <w:rPr>
          <w:b/>
          <w:bCs/>
          <w:color w:val="181A18"/>
          <w:w w:val="110"/>
        </w:rPr>
        <w:t xml:space="preserve">          </w:t>
      </w:r>
      <w:r w:rsidR="00147AEA">
        <w:rPr>
          <w:b/>
          <w:bCs/>
          <w:color w:val="181A18"/>
          <w:w w:val="110"/>
        </w:rPr>
        <w:t>document</w:t>
      </w:r>
    </w:p>
    <w:p w14:paraId="52608676" w14:textId="77777777" w:rsidR="00874732" w:rsidRPr="00085C67" w:rsidRDefault="00874732" w:rsidP="00874732">
      <w:pPr>
        <w:pStyle w:val="ListParagraph"/>
        <w:rPr>
          <w:b/>
          <w:bCs/>
          <w:color w:val="181A18"/>
        </w:rPr>
      </w:pPr>
    </w:p>
    <w:p w14:paraId="4F57B7F6" w14:textId="77777777" w:rsidR="00151E3E" w:rsidRDefault="00151E3E" w:rsidP="00151E3E">
      <w:pPr>
        <w:pStyle w:val="BodyText"/>
        <w:rPr>
          <w:b/>
          <w:sz w:val="24"/>
        </w:rPr>
      </w:pPr>
    </w:p>
    <w:p w14:paraId="767B5393" w14:textId="388CCF9B" w:rsidR="00151E3E" w:rsidRPr="00AD4B1F" w:rsidRDefault="00085C67" w:rsidP="00151E3E">
      <w:pPr>
        <w:pStyle w:val="ListParagraph"/>
        <w:numPr>
          <w:ilvl w:val="0"/>
          <w:numId w:val="6"/>
        </w:numPr>
        <w:rPr>
          <w:b/>
          <w:sz w:val="26"/>
        </w:rPr>
      </w:pPr>
      <w:r w:rsidRPr="00AD4B1F">
        <w:rPr>
          <w:color w:val="181818"/>
          <w:w w:val="110"/>
        </w:rPr>
        <w:t>EDA 546</w:t>
      </w:r>
      <w:r w:rsidR="00151E3E" w:rsidRPr="00AD4B1F">
        <w:rPr>
          <w:color w:val="181818"/>
          <w:w w:val="110"/>
        </w:rPr>
        <w:t xml:space="preserve"> - Pay </w:t>
      </w:r>
      <w:r w:rsidR="00151E3E" w:rsidRPr="00AD4B1F">
        <w:rPr>
          <w:b/>
          <w:color w:val="181818"/>
          <w:w w:val="110"/>
        </w:rPr>
        <w:t>before you submit your proposal</w:t>
      </w:r>
    </w:p>
    <w:p w14:paraId="74422C34" w14:textId="77777777" w:rsidR="00151E3E" w:rsidRDefault="00151E3E" w:rsidP="00151E3E">
      <w:pPr>
        <w:pStyle w:val="BodyText"/>
        <w:spacing w:before="11"/>
        <w:rPr>
          <w:b/>
          <w:sz w:val="23"/>
        </w:rPr>
      </w:pPr>
    </w:p>
    <w:p w14:paraId="7E0E3704" w14:textId="77777777" w:rsidR="00151E3E" w:rsidRDefault="00151E3E" w:rsidP="00151E3E">
      <w:pPr>
        <w:pStyle w:val="BodyText"/>
        <w:spacing w:before="10"/>
        <w:rPr>
          <w:b/>
          <w:sz w:val="25"/>
        </w:rPr>
      </w:pPr>
    </w:p>
    <w:p w14:paraId="02617FE8" w14:textId="2C8E423B" w:rsidR="00151E3E" w:rsidRDefault="00085C67" w:rsidP="00B94C50">
      <w:pPr>
        <w:pStyle w:val="ListParagraph"/>
        <w:numPr>
          <w:ilvl w:val="0"/>
          <w:numId w:val="6"/>
        </w:numPr>
        <w:rPr>
          <w:b/>
          <w:color w:val="181818"/>
          <w:w w:val="110"/>
        </w:rPr>
      </w:pPr>
      <w:r w:rsidRPr="00B94C50">
        <w:rPr>
          <w:color w:val="181818"/>
          <w:w w:val="110"/>
        </w:rPr>
        <w:t>EDA 547</w:t>
      </w:r>
      <w:r w:rsidR="00151E3E" w:rsidRPr="00B94C50">
        <w:rPr>
          <w:color w:val="181818"/>
          <w:w w:val="110"/>
        </w:rPr>
        <w:t xml:space="preserve"> - Pay by </w:t>
      </w:r>
      <w:r w:rsidR="00B45489">
        <w:rPr>
          <w:b/>
          <w:color w:val="181818"/>
          <w:w w:val="110"/>
        </w:rPr>
        <w:t>August</w:t>
      </w:r>
      <w:r w:rsidR="00483AA5">
        <w:rPr>
          <w:b/>
          <w:color w:val="181818"/>
          <w:w w:val="110"/>
        </w:rPr>
        <w:t xml:space="preserve"> 31,</w:t>
      </w:r>
      <w:r w:rsidR="00151E3E" w:rsidRPr="00B94C50">
        <w:rPr>
          <w:b/>
          <w:color w:val="181818"/>
          <w:w w:val="110"/>
        </w:rPr>
        <w:t xml:space="preserve"> 202</w:t>
      </w:r>
      <w:r w:rsidR="00796DBD" w:rsidRPr="00B94C50">
        <w:rPr>
          <w:b/>
          <w:color w:val="181818"/>
          <w:w w:val="110"/>
        </w:rPr>
        <w:t>3</w:t>
      </w:r>
    </w:p>
    <w:p w14:paraId="46A269D6" w14:textId="77777777" w:rsidR="00AD4B1F" w:rsidRPr="00B94C50" w:rsidRDefault="00AD4B1F" w:rsidP="00AD4B1F">
      <w:pPr>
        <w:pStyle w:val="ListParagraph"/>
        <w:ind w:left="1790" w:firstLine="0"/>
        <w:rPr>
          <w:b/>
          <w:color w:val="181818"/>
          <w:w w:val="110"/>
        </w:rPr>
      </w:pPr>
    </w:p>
    <w:p w14:paraId="089127EC" w14:textId="77777777" w:rsidR="001E045B" w:rsidRDefault="001E045B" w:rsidP="00151E3E">
      <w:pPr>
        <w:ind w:left="1152"/>
        <w:rPr>
          <w:b/>
        </w:rPr>
      </w:pPr>
    </w:p>
    <w:p w14:paraId="57940A7E" w14:textId="77777777" w:rsidR="00AD4B1F" w:rsidRDefault="00A3055C" w:rsidP="00A3055C">
      <w:pPr>
        <w:pStyle w:val="Heading3"/>
        <w:tabs>
          <w:tab w:val="left" w:pos="2510"/>
          <w:tab w:val="left" w:pos="2511"/>
        </w:tabs>
        <w:ind w:hanging="17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14:paraId="49EE7D9A" w14:textId="77777777" w:rsidR="00B45489" w:rsidRDefault="00B45489" w:rsidP="00AD4B1F">
      <w:pPr>
        <w:pStyle w:val="Heading3"/>
        <w:tabs>
          <w:tab w:val="left" w:pos="2510"/>
          <w:tab w:val="left" w:pos="2511"/>
        </w:tabs>
        <w:ind w:hanging="1799"/>
        <w:jc w:val="center"/>
        <w:rPr>
          <w:sz w:val="24"/>
          <w:szCs w:val="24"/>
          <w:u w:val="single"/>
        </w:rPr>
      </w:pPr>
    </w:p>
    <w:p w14:paraId="2DAD11AB" w14:textId="77777777" w:rsidR="00B45489" w:rsidRDefault="00B45489" w:rsidP="00AD4B1F">
      <w:pPr>
        <w:pStyle w:val="Heading3"/>
        <w:tabs>
          <w:tab w:val="left" w:pos="2510"/>
          <w:tab w:val="left" w:pos="2511"/>
        </w:tabs>
        <w:ind w:hanging="1799"/>
        <w:jc w:val="center"/>
        <w:rPr>
          <w:sz w:val="24"/>
          <w:szCs w:val="24"/>
          <w:u w:val="single"/>
        </w:rPr>
      </w:pPr>
    </w:p>
    <w:p w14:paraId="59960FF8" w14:textId="5D55550F" w:rsidR="00217FDB" w:rsidRPr="00B45489" w:rsidRDefault="00A3055C" w:rsidP="00AD4B1F">
      <w:pPr>
        <w:pStyle w:val="Heading3"/>
        <w:tabs>
          <w:tab w:val="left" w:pos="2510"/>
          <w:tab w:val="left" w:pos="2511"/>
        </w:tabs>
        <w:ind w:hanging="1799"/>
        <w:jc w:val="center"/>
        <w:rPr>
          <w:sz w:val="28"/>
          <w:szCs w:val="28"/>
          <w:u w:val="single"/>
        </w:rPr>
      </w:pPr>
      <w:r w:rsidRPr="00B45489">
        <w:rPr>
          <w:sz w:val="28"/>
          <w:szCs w:val="28"/>
          <w:u w:val="single"/>
        </w:rPr>
        <w:t>ONE TERM INTERNSHIPS</w:t>
      </w:r>
    </w:p>
    <w:p w14:paraId="6CEF7103" w14:textId="77777777" w:rsidR="00217FDB" w:rsidRPr="00483AA5" w:rsidRDefault="00217FDB" w:rsidP="00217FDB">
      <w:pPr>
        <w:tabs>
          <w:tab w:val="left" w:pos="1562"/>
          <w:tab w:val="left" w:pos="1563"/>
        </w:tabs>
        <w:spacing w:line="259" w:lineRule="auto"/>
        <w:ind w:right="644"/>
        <w:rPr>
          <w:sz w:val="28"/>
          <w:szCs w:val="28"/>
        </w:rPr>
      </w:pPr>
      <w:r w:rsidRPr="00483AA5">
        <w:rPr>
          <w:b/>
          <w:sz w:val="28"/>
          <w:szCs w:val="28"/>
        </w:rPr>
        <w:t xml:space="preserve">                 </w:t>
      </w:r>
    </w:p>
    <w:p w14:paraId="38CF6AB7" w14:textId="755D62F5" w:rsidR="00217FDB" w:rsidRPr="00B45489" w:rsidRDefault="00217FDB" w:rsidP="00217FDB">
      <w:pPr>
        <w:pStyle w:val="ListParagraph"/>
        <w:tabs>
          <w:tab w:val="left" w:pos="1412"/>
        </w:tabs>
        <w:spacing w:line="264" w:lineRule="auto"/>
        <w:ind w:left="1068" w:right="298" w:firstLine="0"/>
        <w:rPr>
          <w:b/>
          <w:sz w:val="24"/>
          <w:szCs w:val="24"/>
        </w:rPr>
      </w:pPr>
      <w:r w:rsidRPr="00B45489">
        <w:rPr>
          <w:color w:val="181818"/>
          <w:w w:val="110"/>
          <w:sz w:val="24"/>
          <w:szCs w:val="24"/>
        </w:rPr>
        <w:t xml:space="preserve">Requests for one term Internships must be submitted by email and sent to </w:t>
      </w:r>
      <w:r w:rsidRPr="00B45489">
        <w:rPr>
          <w:color w:val="181818"/>
          <w:w w:val="110"/>
          <w:sz w:val="24"/>
          <w:szCs w:val="24"/>
          <w:u w:val="single"/>
        </w:rPr>
        <w:t>Mike@cite</w:t>
      </w:r>
      <w:r w:rsidR="00B71E5C" w:rsidRPr="00B45489">
        <w:rPr>
          <w:color w:val="181818"/>
          <w:w w:val="110"/>
          <w:sz w:val="24"/>
          <w:szCs w:val="24"/>
          <w:u w:val="single"/>
        </w:rPr>
        <w:t>programs</w:t>
      </w:r>
      <w:r w:rsidRPr="00B45489">
        <w:rPr>
          <w:color w:val="181818"/>
          <w:w w:val="110"/>
          <w:sz w:val="24"/>
          <w:szCs w:val="24"/>
          <w:u w:val="single"/>
        </w:rPr>
        <w:t>.com</w:t>
      </w:r>
      <w:r w:rsidRPr="00B45489">
        <w:rPr>
          <w:color w:val="181818"/>
          <w:w w:val="110"/>
          <w:sz w:val="24"/>
          <w:szCs w:val="24"/>
        </w:rPr>
        <w:t xml:space="preserve"> between the dates of </w:t>
      </w:r>
      <w:r w:rsidR="00483AA5" w:rsidRPr="00B45489">
        <w:rPr>
          <w:b/>
          <w:bCs/>
          <w:color w:val="181818"/>
          <w:w w:val="110"/>
          <w:sz w:val="24"/>
          <w:szCs w:val="24"/>
          <w:highlight w:val="yellow"/>
        </w:rPr>
        <w:t xml:space="preserve">May </w:t>
      </w:r>
      <w:r w:rsidR="00B71E5C" w:rsidRPr="00B45489">
        <w:rPr>
          <w:b/>
          <w:bCs/>
          <w:color w:val="181818"/>
          <w:w w:val="110"/>
          <w:sz w:val="24"/>
          <w:szCs w:val="24"/>
          <w:highlight w:val="yellow"/>
        </w:rPr>
        <w:t>5th</w:t>
      </w:r>
      <w:r w:rsidRPr="00B45489">
        <w:rPr>
          <w:b/>
          <w:bCs/>
          <w:color w:val="181818"/>
          <w:w w:val="110"/>
          <w:sz w:val="24"/>
          <w:szCs w:val="24"/>
          <w:highlight w:val="yellow"/>
        </w:rPr>
        <w:t>, 202</w:t>
      </w:r>
      <w:r w:rsidR="00483AA5" w:rsidRPr="00B45489">
        <w:rPr>
          <w:b/>
          <w:bCs/>
          <w:color w:val="181818"/>
          <w:w w:val="110"/>
          <w:sz w:val="24"/>
          <w:szCs w:val="24"/>
          <w:highlight w:val="yellow"/>
        </w:rPr>
        <w:t>3</w:t>
      </w:r>
      <w:r w:rsidRPr="00B45489">
        <w:rPr>
          <w:b/>
          <w:bCs/>
          <w:color w:val="181818"/>
          <w:w w:val="110"/>
          <w:sz w:val="24"/>
          <w:szCs w:val="24"/>
          <w:highlight w:val="yellow"/>
        </w:rPr>
        <w:t xml:space="preserve"> and </w:t>
      </w:r>
      <w:r w:rsidR="00483AA5" w:rsidRPr="00B45489">
        <w:rPr>
          <w:b/>
          <w:bCs/>
          <w:color w:val="181818"/>
          <w:w w:val="110"/>
          <w:sz w:val="24"/>
          <w:szCs w:val="24"/>
          <w:highlight w:val="yellow"/>
        </w:rPr>
        <w:t>May</w:t>
      </w:r>
      <w:r w:rsidR="0044475A" w:rsidRPr="00B45489">
        <w:rPr>
          <w:b/>
          <w:bCs/>
          <w:color w:val="181818"/>
          <w:w w:val="110"/>
          <w:sz w:val="24"/>
          <w:szCs w:val="24"/>
          <w:highlight w:val="yellow"/>
        </w:rPr>
        <w:t xml:space="preserve"> </w:t>
      </w:r>
      <w:r w:rsidR="00B71E5C" w:rsidRPr="00B45489">
        <w:rPr>
          <w:b/>
          <w:bCs/>
          <w:color w:val="181818"/>
          <w:w w:val="110"/>
          <w:sz w:val="24"/>
          <w:szCs w:val="24"/>
          <w:highlight w:val="yellow"/>
        </w:rPr>
        <w:t>8</w:t>
      </w:r>
      <w:r w:rsidR="0044475A" w:rsidRPr="00B45489">
        <w:rPr>
          <w:b/>
          <w:bCs/>
          <w:color w:val="181818"/>
          <w:w w:val="110"/>
          <w:sz w:val="24"/>
          <w:szCs w:val="24"/>
          <w:highlight w:val="yellow"/>
        </w:rPr>
        <w:t>th</w:t>
      </w:r>
      <w:r w:rsidRPr="00B45489">
        <w:rPr>
          <w:b/>
          <w:bCs/>
          <w:color w:val="181818"/>
          <w:w w:val="110"/>
          <w:sz w:val="24"/>
          <w:szCs w:val="24"/>
          <w:highlight w:val="yellow"/>
        </w:rPr>
        <w:t>,</w:t>
      </w:r>
      <w:r w:rsidRPr="00B45489">
        <w:rPr>
          <w:b/>
          <w:bCs/>
          <w:color w:val="181818"/>
          <w:spacing w:val="-13"/>
          <w:w w:val="110"/>
          <w:sz w:val="24"/>
          <w:szCs w:val="24"/>
          <w:highlight w:val="yellow"/>
        </w:rPr>
        <w:t xml:space="preserve"> </w:t>
      </w:r>
      <w:r w:rsidRPr="00B45489">
        <w:rPr>
          <w:b/>
          <w:bCs/>
          <w:color w:val="181818"/>
          <w:w w:val="110"/>
          <w:sz w:val="24"/>
          <w:szCs w:val="24"/>
          <w:highlight w:val="yellow"/>
        </w:rPr>
        <w:t>202</w:t>
      </w:r>
      <w:r w:rsidR="00483AA5" w:rsidRPr="00B45489">
        <w:rPr>
          <w:b/>
          <w:bCs/>
          <w:color w:val="181818"/>
          <w:w w:val="110"/>
          <w:sz w:val="24"/>
          <w:szCs w:val="24"/>
          <w:highlight w:val="yellow"/>
        </w:rPr>
        <w:t>3</w:t>
      </w:r>
      <w:r w:rsidRPr="00B45489">
        <w:rPr>
          <w:color w:val="181818"/>
          <w:w w:val="110"/>
          <w:sz w:val="24"/>
          <w:szCs w:val="24"/>
        </w:rPr>
        <w:t>.Once</w:t>
      </w:r>
      <w:r w:rsidRPr="00B45489">
        <w:rPr>
          <w:color w:val="181818"/>
          <w:spacing w:val="-10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the</w:t>
      </w:r>
      <w:r w:rsidRPr="00B45489">
        <w:rPr>
          <w:color w:val="181818"/>
          <w:spacing w:val="-4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request</w:t>
      </w:r>
      <w:r w:rsidRPr="00B45489">
        <w:rPr>
          <w:color w:val="181818"/>
          <w:spacing w:val="-9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has</w:t>
      </w:r>
      <w:r w:rsidRPr="00B45489">
        <w:rPr>
          <w:color w:val="181818"/>
          <w:spacing w:val="-15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been</w:t>
      </w:r>
      <w:r w:rsidRPr="00B45489">
        <w:rPr>
          <w:color w:val="181818"/>
          <w:spacing w:val="-16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received,</w:t>
      </w:r>
      <w:r w:rsidRPr="00B45489">
        <w:rPr>
          <w:color w:val="181818"/>
          <w:spacing w:val="-3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candidates</w:t>
      </w:r>
      <w:r w:rsidRPr="00B45489">
        <w:rPr>
          <w:color w:val="181818"/>
          <w:spacing w:val="-7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will</w:t>
      </w:r>
      <w:r w:rsidRPr="00B45489">
        <w:rPr>
          <w:color w:val="181818"/>
          <w:spacing w:val="-17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be sent a list of additional documentation that must be submitted. The submission of additional documentation must be emailed to Mike@cite</w:t>
      </w:r>
      <w:r w:rsidR="00B71E5C" w:rsidRPr="00B45489">
        <w:rPr>
          <w:color w:val="181818"/>
          <w:w w:val="110"/>
          <w:sz w:val="24"/>
          <w:szCs w:val="24"/>
        </w:rPr>
        <w:t>programs</w:t>
      </w:r>
      <w:r w:rsidRPr="00B45489">
        <w:rPr>
          <w:color w:val="181818"/>
          <w:w w:val="110"/>
          <w:sz w:val="24"/>
          <w:szCs w:val="24"/>
        </w:rPr>
        <w:t xml:space="preserve">.com </w:t>
      </w:r>
      <w:r w:rsidRPr="00B45489">
        <w:rPr>
          <w:b/>
          <w:color w:val="181818"/>
          <w:w w:val="110"/>
          <w:sz w:val="24"/>
          <w:szCs w:val="24"/>
          <w:highlight w:val="yellow"/>
          <w:u w:val="thick" w:color="181818"/>
        </w:rPr>
        <w:t>no later than</w:t>
      </w:r>
      <w:r w:rsidRPr="00B45489">
        <w:rPr>
          <w:b/>
          <w:color w:val="181818"/>
          <w:w w:val="110"/>
          <w:sz w:val="24"/>
          <w:szCs w:val="24"/>
          <w:highlight w:val="yellow"/>
        </w:rPr>
        <w:t xml:space="preserve"> </w:t>
      </w:r>
      <w:r w:rsidR="00483AA5" w:rsidRPr="00B45489">
        <w:rPr>
          <w:b/>
          <w:color w:val="181818"/>
          <w:w w:val="110"/>
          <w:sz w:val="24"/>
          <w:szCs w:val="24"/>
          <w:highlight w:val="yellow"/>
        </w:rPr>
        <w:t>May</w:t>
      </w:r>
      <w:r w:rsidR="00B71E5C" w:rsidRPr="00B45489">
        <w:rPr>
          <w:b/>
          <w:color w:val="181818"/>
          <w:w w:val="110"/>
          <w:sz w:val="24"/>
          <w:szCs w:val="24"/>
          <w:highlight w:val="yellow"/>
        </w:rPr>
        <w:t xml:space="preserve"> </w:t>
      </w:r>
      <w:r w:rsidR="00A02328" w:rsidRPr="00B45489">
        <w:rPr>
          <w:b/>
          <w:color w:val="181818"/>
          <w:w w:val="110"/>
          <w:sz w:val="24"/>
          <w:szCs w:val="24"/>
          <w:highlight w:val="yellow"/>
        </w:rPr>
        <w:t>19</w:t>
      </w:r>
      <w:r w:rsidRPr="00B45489">
        <w:rPr>
          <w:b/>
          <w:color w:val="181818"/>
          <w:w w:val="110"/>
          <w:sz w:val="24"/>
          <w:szCs w:val="24"/>
          <w:highlight w:val="yellow"/>
        </w:rPr>
        <w:t>,</w:t>
      </w:r>
      <w:r w:rsidRPr="00B45489">
        <w:rPr>
          <w:b/>
          <w:color w:val="181818"/>
          <w:spacing w:val="-11"/>
          <w:w w:val="110"/>
          <w:sz w:val="24"/>
          <w:szCs w:val="24"/>
          <w:highlight w:val="yellow"/>
        </w:rPr>
        <w:t xml:space="preserve"> </w:t>
      </w:r>
      <w:r w:rsidRPr="00B45489">
        <w:rPr>
          <w:b/>
          <w:color w:val="181818"/>
          <w:w w:val="110"/>
          <w:sz w:val="24"/>
          <w:szCs w:val="24"/>
          <w:highlight w:val="yellow"/>
        </w:rPr>
        <w:t>202</w:t>
      </w:r>
      <w:r w:rsidR="00483AA5" w:rsidRPr="00B45489">
        <w:rPr>
          <w:b/>
          <w:color w:val="181818"/>
          <w:w w:val="110"/>
          <w:sz w:val="24"/>
          <w:szCs w:val="24"/>
          <w:highlight w:val="yellow"/>
        </w:rPr>
        <w:t>3</w:t>
      </w:r>
      <w:r w:rsidRPr="00B45489">
        <w:rPr>
          <w:b/>
          <w:color w:val="181818"/>
          <w:w w:val="110"/>
          <w:sz w:val="24"/>
          <w:szCs w:val="24"/>
        </w:rPr>
        <w:t>.</w:t>
      </w:r>
    </w:p>
    <w:p w14:paraId="083DB43E" w14:textId="77777777" w:rsidR="00217FDB" w:rsidRDefault="00217FDB" w:rsidP="00217FDB">
      <w:pPr>
        <w:pStyle w:val="BodyText"/>
        <w:rPr>
          <w:b/>
          <w:sz w:val="24"/>
        </w:rPr>
      </w:pPr>
    </w:p>
    <w:p w14:paraId="2617AE4F" w14:textId="77777777" w:rsidR="00B45489" w:rsidRDefault="00217FDB" w:rsidP="00217FDB">
      <w:pPr>
        <w:pStyle w:val="BodyText"/>
        <w:spacing w:before="4"/>
        <w:rPr>
          <w:b/>
          <w:sz w:val="26"/>
        </w:rPr>
      </w:pPr>
      <w:r>
        <w:rPr>
          <w:b/>
          <w:sz w:val="26"/>
        </w:rPr>
        <w:t xml:space="preserve">                                              </w:t>
      </w:r>
    </w:p>
    <w:p w14:paraId="4238661F" w14:textId="7C74C0DC" w:rsidR="00217FDB" w:rsidRPr="00B45489" w:rsidRDefault="00217FDB" w:rsidP="00B45489">
      <w:pPr>
        <w:pStyle w:val="BodyText"/>
        <w:spacing w:before="4"/>
        <w:jc w:val="center"/>
        <w:rPr>
          <w:b/>
          <w:sz w:val="28"/>
          <w:szCs w:val="24"/>
          <w:u w:val="single"/>
        </w:rPr>
      </w:pPr>
      <w:r w:rsidRPr="00B45489">
        <w:rPr>
          <w:b/>
          <w:sz w:val="28"/>
          <w:szCs w:val="24"/>
          <w:u w:val="single"/>
        </w:rPr>
        <w:t>SEMINARS</w:t>
      </w:r>
    </w:p>
    <w:p w14:paraId="2E803142" w14:textId="77777777" w:rsidR="00B94C50" w:rsidRPr="00133A94" w:rsidRDefault="00B94C50" w:rsidP="00217FDB">
      <w:pPr>
        <w:pStyle w:val="BodyText"/>
        <w:spacing w:before="4"/>
        <w:rPr>
          <w:b/>
          <w:sz w:val="26"/>
          <w:u w:val="single"/>
        </w:rPr>
      </w:pPr>
    </w:p>
    <w:p w14:paraId="291F5708" w14:textId="77777777" w:rsidR="00B45489" w:rsidRPr="00B45489" w:rsidRDefault="00B45489" w:rsidP="00B45489">
      <w:pPr>
        <w:tabs>
          <w:tab w:val="left" w:pos="1085"/>
        </w:tabs>
        <w:spacing w:before="69" w:line="252" w:lineRule="auto"/>
        <w:ind w:left="1170" w:right="918"/>
        <w:rPr>
          <w:color w:val="1A1C1A"/>
          <w:sz w:val="24"/>
          <w:szCs w:val="24"/>
        </w:rPr>
      </w:pPr>
      <w:r w:rsidRPr="00B45489">
        <w:rPr>
          <w:color w:val="1A1C1A"/>
          <w:sz w:val="24"/>
          <w:szCs w:val="24"/>
        </w:rPr>
        <w:t xml:space="preserve">All students must attend SEVEN Internship seminars in order to meet the Internship requirements.  These seminars are given each month throughout the year. Please check the In-CITE Newsletter at </w:t>
      </w:r>
      <w:hyperlink r:id="rId7" w:history="1">
        <w:r w:rsidRPr="00B45489">
          <w:rPr>
            <w:rStyle w:val="Hyperlink"/>
            <w:sz w:val="24"/>
            <w:szCs w:val="24"/>
          </w:rPr>
          <w:t>https://www.citeonline.com/project/administration-current-students/</w:t>
        </w:r>
      </w:hyperlink>
      <w:r w:rsidRPr="00B45489">
        <w:rPr>
          <w:color w:val="0A3D7E"/>
          <w:sz w:val="24"/>
          <w:szCs w:val="24"/>
        </w:rPr>
        <w:t xml:space="preserve"> </w:t>
      </w:r>
    </w:p>
    <w:p w14:paraId="325A923E" w14:textId="66D91A12" w:rsidR="00B45489" w:rsidRPr="00B45489" w:rsidRDefault="00B45489" w:rsidP="00B45489">
      <w:pPr>
        <w:tabs>
          <w:tab w:val="left" w:pos="1085"/>
        </w:tabs>
        <w:spacing w:before="69" w:line="252" w:lineRule="auto"/>
        <w:ind w:left="668" w:right="918"/>
        <w:rPr>
          <w:color w:val="1A1C1A"/>
          <w:sz w:val="24"/>
          <w:szCs w:val="24"/>
        </w:rPr>
      </w:pPr>
      <w:r w:rsidRPr="00B45489">
        <w:rPr>
          <w:color w:val="1A1C1A"/>
          <w:sz w:val="24"/>
          <w:szCs w:val="24"/>
        </w:rPr>
        <w:t xml:space="preserve">       </w:t>
      </w:r>
      <w:r>
        <w:rPr>
          <w:color w:val="1A1C1A"/>
          <w:sz w:val="24"/>
          <w:szCs w:val="24"/>
        </w:rPr>
        <w:t>o</w:t>
      </w:r>
      <w:r w:rsidRPr="00B45489">
        <w:rPr>
          <w:color w:val="1A1C1A"/>
          <w:sz w:val="24"/>
          <w:szCs w:val="24"/>
        </w:rPr>
        <w:t>n the first business day of each month for seminar</w:t>
      </w:r>
      <w:r w:rsidRPr="00B45489">
        <w:rPr>
          <w:color w:val="1A1C1A"/>
          <w:spacing w:val="-10"/>
          <w:sz w:val="24"/>
          <w:szCs w:val="24"/>
        </w:rPr>
        <w:t xml:space="preserve"> </w:t>
      </w:r>
      <w:r w:rsidRPr="00B45489">
        <w:rPr>
          <w:color w:val="1A1C1A"/>
          <w:sz w:val="24"/>
          <w:szCs w:val="24"/>
        </w:rPr>
        <w:t>listings and times.</w:t>
      </w:r>
    </w:p>
    <w:p w14:paraId="43943EDC" w14:textId="45110425" w:rsidR="00217FDB" w:rsidRDefault="00217FDB" w:rsidP="00217FDB">
      <w:pPr>
        <w:tabs>
          <w:tab w:val="left" w:pos="1085"/>
        </w:tabs>
        <w:spacing w:before="69" w:line="252" w:lineRule="auto"/>
        <w:ind w:left="668" w:right="918"/>
        <w:rPr>
          <w:color w:val="1A1C1A"/>
          <w:sz w:val="23"/>
        </w:rPr>
      </w:pPr>
    </w:p>
    <w:p w14:paraId="293C60C1" w14:textId="77777777" w:rsidR="00217FDB" w:rsidRDefault="00217FDB" w:rsidP="00217FDB">
      <w:pPr>
        <w:tabs>
          <w:tab w:val="left" w:pos="1085"/>
        </w:tabs>
        <w:spacing w:before="69" w:line="252" w:lineRule="auto"/>
        <w:ind w:left="668" w:right="918"/>
        <w:rPr>
          <w:color w:val="1A1C1A"/>
          <w:sz w:val="23"/>
        </w:rPr>
      </w:pPr>
    </w:p>
    <w:p w14:paraId="0C5895FF" w14:textId="34A9805B" w:rsidR="00217FDB" w:rsidRPr="00B45489" w:rsidRDefault="00217FDB" w:rsidP="00217FDB">
      <w:pPr>
        <w:tabs>
          <w:tab w:val="left" w:pos="1085"/>
        </w:tabs>
        <w:spacing w:before="69" w:line="252" w:lineRule="auto"/>
        <w:ind w:left="668" w:right="918"/>
        <w:rPr>
          <w:b/>
          <w:bCs/>
          <w:color w:val="1A1C1A"/>
          <w:sz w:val="28"/>
          <w:szCs w:val="28"/>
          <w:u w:val="single"/>
        </w:rPr>
      </w:pPr>
      <w:r w:rsidRPr="00B45489">
        <w:rPr>
          <w:color w:val="1A1C1A"/>
          <w:sz w:val="28"/>
          <w:szCs w:val="28"/>
        </w:rPr>
        <w:t xml:space="preserve">                                       </w:t>
      </w:r>
      <w:r w:rsidRPr="00B45489">
        <w:rPr>
          <w:b/>
          <w:bCs/>
          <w:color w:val="1A1C1A"/>
          <w:sz w:val="28"/>
          <w:szCs w:val="28"/>
          <w:u w:val="single"/>
        </w:rPr>
        <w:t>PAYMENT LINKS</w:t>
      </w:r>
    </w:p>
    <w:p w14:paraId="3D7F0EDC" w14:textId="77777777" w:rsidR="00217FDB" w:rsidRDefault="00217FDB" w:rsidP="00217FDB">
      <w:pPr>
        <w:pStyle w:val="BodyText"/>
        <w:rPr>
          <w:sz w:val="20"/>
        </w:rPr>
      </w:pPr>
    </w:p>
    <w:p w14:paraId="4E69E2BD" w14:textId="77777777" w:rsidR="00217FDB" w:rsidRDefault="00217FDB" w:rsidP="00217FDB">
      <w:pPr>
        <w:spacing w:before="93"/>
        <w:rPr>
          <w:b/>
          <w:sz w:val="20"/>
        </w:rPr>
      </w:pPr>
      <w:r>
        <w:rPr>
          <w:color w:val="1A1C1A"/>
          <w:w w:val="105"/>
          <w:sz w:val="23"/>
        </w:rPr>
        <w:t xml:space="preserve">     </w:t>
      </w:r>
    </w:p>
    <w:p w14:paraId="4F2C5E2D" w14:textId="77777777" w:rsidR="00217FDB" w:rsidRDefault="00217FDB" w:rsidP="00217FDB">
      <w:pPr>
        <w:spacing w:before="93"/>
        <w:ind w:left="344"/>
        <w:rPr>
          <w:b/>
          <w:sz w:val="23"/>
        </w:rPr>
      </w:pPr>
      <w:r>
        <w:rPr>
          <w:b/>
          <w:color w:val="AF0A2D"/>
          <w:w w:val="105"/>
          <w:sz w:val="23"/>
          <w:u w:val="thick" w:color="AF0A2D"/>
        </w:rPr>
        <w:t>DO NOT MAIL, FAX</w:t>
      </w:r>
      <w:r>
        <w:rPr>
          <w:b/>
          <w:color w:val="AF0A2D"/>
          <w:w w:val="105"/>
          <w:sz w:val="23"/>
        </w:rPr>
        <w:t xml:space="preserve"> or </w:t>
      </w:r>
      <w:r>
        <w:rPr>
          <w:b/>
          <w:color w:val="AF0A2D"/>
          <w:w w:val="105"/>
          <w:sz w:val="23"/>
          <w:u w:val="thick" w:color="AF0A2D"/>
        </w:rPr>
        <w:t>HAND DELIVER PROPOSALS!</w:t>
      </w:r>
      <w:r>
        <w:rPr>
          <w:b/>
          <w:color w:val="AF0A2D"/>
          <w:w w:val="105"/>
          <w:sz w:val="23"/>
        </w:rPr>
        <w:t xml:space="preserve"> They will not be</w:t>
      </w:r>
    </w:p>
    <w:p w14:paraId="7425C54D" w14:textId="77777777" w:rsidR="00217FDB" w:rsidRDefault="00217FDB" w:rsidP="00217FDB">
      <w:pPr>
        <w:spacing w:before="14"/>
        <w:ind w:left="348"/>
        <w:rPr>
          <w:b/>
          <w:sz w:val="23"/>
        </w:rPr>
      </w:pPr>
      <w:r>
        <w:rPr>
          <w:b/>
          <w:color w:val="AF0A2D"/>
          <w:w w:val="105"/>
          <w:sz w:val="23"/>
        </w:rPr>
        <w:t>accepted.</w:t>
      </w:r>
    </w:p>
    <w:p w14:paraId="680F1CD2" w14:textId="77777777" w:rsidR="00217FDB" w:rsidRDefault="00217FDB" w:rsidP="00217FDB">
      <w:pPr>
        <w:pStyle w:val="BodyText"/>
        <w:spacing w:before="9"/>
        <w:rPr>
          <w:b/>
          <w:sz w:val="24"/>
        </w:rPr>
      </w:pPr>
    </w:p>
    <w:p w14:paraId="26D19C40" w14:textId="77777777" w:rsidR="00217FDB" w:rsidRDefault="00217FDB" w:rsidP="00217FDB">
      <w:pPr>
        <w:spacing w:line="252" w:lineRule="auto"/>
        <w:ind w:left="347" w:hanging="1"/>
        <w:rPr>
          <w:b/>
          <w:sz w:val="27"/>
        </w:rPr>
      </w:pPr>
      <w:r>
        <w:rPr>
          <w:b/>
          <w:color w:val="AF0A2D"/>
          <w:w w:val="105"/>
          <w:sz w:val="27"/>
        </w:rPr>
        <w:t>Please</w:t>
      </w:r>
      <w:r>
        <w:rPr>
          <w:b/>
          <w:color w:val="AF0A2D"/>
          <w:spacing w:val="-10"/>
          <w:w w:val="105"/>
          <w:sz w:val="27"/>
        </w:rPr>
        <w:t xml:space="preserve"> </w:t>
      </w:r>
      <w:r w:rsidRPr="0032400D">
        <w:rPr>
          <w:b/>
          <w:bCs/>
          <w:color w:val="AF0A2D"/>
          <w:w w:val="105"/>
          <w:sz w:val="23"/>
          <w:u w:val="thick" w:color="AF0A2D"/>
        </w:rPr>
        <w:t>DO</w:t>
      </w:r>
      <w:r>
        <w:rPr>
          <w:color w:val="AF0A2D"/>
          <w:spacing w:val="-11"/>
          <w:w w:val="105"/>
          <w:sz w:val="23"/>
          <w:u w:val="thick" w:color="AF0A2D"/>
        </w:rPr>
        <w:t xml:space="preserve"> </w:t>
      </w:r>
      <w:r>
        <w:rPr>
          <w:b/>
          <w:color w:val="AF0A2D"/>
          <w:w w:val="105"/>
          <w:sz w:val="23"/>
          <w:u w:val="thick" w:color="AF0A2D"/>
        </w:rPr>
        <w:t>NOT</w:t>
      </w:r>
      <w:r>
        <w:rPr>
          <w:b/>
          <w:color w:val="AF0A2D"/>
          <w:spacing w:val="-7"/>
          <w:w w:val="105"/>
          <w:sz w:val="23"/>
        </w:rPr>
        <w:t xml:space="preserve"> </w:t>
      </w:r>
      <w:r>
        <w:rPr>
          <w:b/>
          <w:color w:val="AF0A2D"/>
          <w:w w:val="105"/>
          <w:sz w:val="27"/>
        </w:rPr>
        <w:t>send</w:t>
      </w:r>
      <w:r>
        <w:rPr>
          <w:b/>
          <w:color w:val="AF0A2D"/>
          <w:spacing w:val="-8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the</w:t>
      </w:r>
      <w:r>
        <w:rPr>
          <w:b/>
          <w:color w:val="AF0A2D"/>
          <w:spacing w:val="-17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proposals</w:t>
      </w:r>
      <w:r>
        <w:rPr>
          <w:b/>
          <w:color w:val="AF0A2D"/>
          <w:spacing w:val="2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to</w:t>
      </w:r>
      <w:r>
        <w:rPr>
          <w:b/>
          <w:color w:val="AF0A2D"/>
          <w:spacing w:val="-19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the</w:t>
      </w:r>
      <w:r>
        <w:rPr>
          <w:b/>
          <w:color w:val="AF0A2D"/>
          <w:spacing w:val="-16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College</w:t>
      </w:r>
      <w:r>
        <w:rPr>
          <w:b/>
          <w:color w:val="AF0A2D"/>
          <w:spacing w:val="-5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of</w:t>
      </w:r>
      <w:r>
        <w:rPr>
          <w:b/>
          <w:color w:val="AF0A2D"/>
          <w:spacing w:val="-16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St.</w:t>
      </w:r>
      <w:r>
        <w:rPr>
          <w:b/>
          <w:color w:val="AF0A2D"/>
          <w:spacing w:val="-15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Rose</w:t>
      </w:r>
      <w:r>
        <w:rPr>
          <w:b/>
          <w:color w:val="AF0A2D"/>
          <w:spacing w:val="-9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in Albany!!</w:t>
      </w:r>
    </w:p>
    <w:p w14:paraId="526415AC" w14:textId="77777777" w:rsidR="00217FDB" w:rsidRDefault="00217FDB" w:rsidP="00217FDB">
      <w:pPr>
        <w:pStyle w:val="BodyText"/>
        <w:spacing w:before="6"/>
        <w:rPr>
          <w:b/>
          <w:sz w:val="28"/>
        </w:rPr>
      </w:pPr>
    </w:p>
    <w:p w14:paraId="64A039D4" w14:textId="77777777" w:rsidR="00217FDB" w:rsidRDefault="00217FDB" w:rsidP="00217FDB">
      <w:pPr>
        <w:spacing w:before="86" w:line="249" w:lineRule="auto"/>
        <w:ind w:right="729"/>
        <w:rPr>
          <w:rFonts w:ascii="Times New Roman"/>
          <w:b/>
          <w:sz w:val="35"/>
        </w:rPr>
      </w:pPr>
    </w:p>
    <w:p w14:paraId="71D76BC1" w14:textId="77777777" w:rsidR="00217FDB" w:rsidRDefault="00217FDB" w:rsidP="00217FDB">
      <w:pPr>
        <w:pStyle w:val="BodyText"/>
        <w:spacing w:before="10"/>
        <w:rPr>
          <w:rFonts w:ascii="Times New Roman"/>
          <w:b/>
          <w:sz w:val="35"/>
        </w:rPr>
      </w:pPr>
    </w:p>
    <w:p w14:paraId="704DC0F9" w14:textId="0F42BABC" w:rsidR="00217FDB" w:rsidRDefault="00217FDB" w:rsidP="00217FDB">
      <w:pPr>
        <w:ind w:left="342"/>
        <w:rPr>
          <w:rFonts w:ascii="Times New Roman"/>
          <w:b/>
          <w:sz w:val="35"/>
        </w:rPr>
      </w:pPr>
      <w:r>
        <w:rPr>
          <w:rFonts w:ascii="Times New Roman"/>
          <w:b/>
          <w:color w:val="1A1C1A"/>
          <w:sz w:val="35"/>
        </w:rPr>
        <w:t>Cohort 6</w:t>
      </w:r>
      <w:r w:rsidR="00483AA5">
        <w:rPr>
          <w:rFonts w:ascii="Times New Roman"/>
          <w:b/>
          <w:color w:val="1A1C1A"/>
          <w:sz w:val="35"/>
        </w:rPr>
        <w:t>8</w:t>
      </w:r>
      <w:r>
        <w:rPr>
          <w:rFonts w:ascii="Times New Roman"/>
          <w:b/>
          <w:color w:val="1A1C1A"/>
          <w:sz w:val="35"/>
        </w:rPr>
        <w:t xml:space="preserve"> only</w:t>
      </w:r>
    </w:p>
    <w:p w14:paraId="71F10604" w14:textId="77777777" w:rsidR="00217FDB" w:rsidRDefault="00217FDB" w:rsidP="00217FDB">
      <w:pPr>
        <w:pStyle w:val="BodyText"/>
        <w:spacing w:before="10"/>
        <w:rPr>
          <w:rFonts w:ascii="Times New Roman"/>
          <w:b/>
          <w:sz w:val="29"/>
        </w:rPr>
      </w:pPr>
    </w:p>
    <w:p w14:paraId="4680C781" w14:textId="1AE4BF97" w:rsidR="00217FDB" w:rsidRDefault="00217FDB" w:rsidP="00217FDB">
      <w:pPr>
        <w:spacing w:before="86"/>
        <w:ind w:left="345"/>
        <w:rPr>
          <w:rFonts w:ascii="Times New Roman"/>
          <w:b/>
          <w:color w:val="1A1C1A"/>
          <w:sz w:val="35"/>
        </w:rPr>
      </w:pPr>
      <w:r>
        <w:rPr>
          <w:rFonts w:ascii="Times New Roman"/>
          <w:b/>
          <w:color w:val="1A1C1A"/>
          <w:sz w:val="35"/>
        </w:rPr>
        <w:t xml:space="preserve">Link for </w:t>
      </w:r>
      <w:r>
        <w:rPr>
          <w:rFonts w:ascii="Times New Roman"/>
          <w:b/>
          <w:color w:val="1A1C1A"/>
          <w:sz w:val="35"/>
          <w:u w:val="thick" w:color="1A1C1A"/>
        </w:rPr>
        <w:t>Payment for Internship</w:t>
      </w:r>
      <w:r>
        <w:rPr>
          <w:rFonts w:ascii="Times New Roman"/>
          <w:b/>
          <w:color w:val="1A1C1A"/>
          <w:spacing w:val="67"/>
          <w:sz w:val="35"/>
        </w:rPr>
        <w:t xml:space="preserve"> </w:t>
      </w:r>
      <w:r>
        <w:rPr>
          <w:rFonts w:ascii="Times New Roman"/>
          <w:b/>
          <w:color w:val="1A1C1A"/>
          <w:sz w:val="35"/>
        </w:rPr>
        <w:t>EDA546:</w:t>
      </w:r>
    </w:p>
    <w:p w14:paraId="5496B2D6" w14:textId="77777777" w:rsidR="00143E60" w:rsidRDefault="00143E60" w:rsidP="00217FDB">
      <w:pPr>
        <w:spacing w:before="86"/>
        <w:ind w:left="345"/>
        <w:rPr>
          <w:rFonts w:ascii="Times New Roman"/>
          <w:b/>
          <w:color w:val="1A1C1A"/>
          <w:sz w:val="35"/>
        </w:rPr>
      </w:pPr>
    </w:p>
    <w:p w14:paraId="53A07EBA" w14:textId="7760BCB8" w:rsidR="00B45489" w:rsidRPr="00143E60" w:rsidRDefault="00143E60" w:rsidP="00217FDB">
      <w:pPr>
        <w:spacing w:before="86"/>
        <w:ind w:left="345"/>
        <w:rPr>
          <w:rFonts w:ascii="Times New Roman"/>
          <w:b/>
          <w:bCs/>
          <w:sz w:val="35"/>
        </w:rPr>
      </w:pPr>
      <w:hyperlink r:id="rId8" w:tgtFrame="_blank" w:history="1">
        <w:r w:rsidRPr="00143E60">
          <w:rPr>
            <w:rStyle w:val="Hyperlink"/>
            <w:rFonts w:ascii="Open Sans" w:hAnsi="Open Sans" w:cs="Open Sans"/>
            <w:b/>
            <w:bCs/>
            <w:color w:val="214E75"/>
            <w:sz w:val="21"/>
            <w:szCs w:val="21"/>
            <w:shd w:val="clear" w:color="auto" w:fill="FFFFFF"/>
          </w:rPr>
          <w:t>https://secure.usaepay.com/pay/lnkt6jxr9bzy1gcv0/3IvJHJMw</w:t>
        </w:r>
      </w:hyperlink>
    </w:p>
    <w:p w14:paraId="55728A09" w14:textId="77777777" w:rsidR="00217FDB" w:rsidRDefault="00217FDB" w:rsidP="00217FDB">
      <w:pPr>
        <w:pStyle w:val="BodyText"/>
        <w:rPr>
          <w:rFonts w:ascii="Times New Roman"/>
          <w:b/>
          <w:sz w:val="20"/>
        </w:rPr>
      </w:pPr>
    </w:p>
    <w:p w14:paraId="262663DF" w14:textId="77777777" w:rsidR="00217FDB" w:rsidRDefault="00217FDB" w:rsidP="00217FDB">
      <w:pPr>
        <w:pStyle w:val="BodyText"/>
        <w:rPr>
          <w:sz w:val="20"/>
        </w:rPr>
      </w:pPr>
    </w:p>
    <w:p w14:paraId="76E035F9" w14:textId="77777777" w:rsidR="00A77CB1" w:rsidRDefault="00217FDB" w:rsidP="00B45489">
      <w:pPr>
        <w:pStyle w:val="Heading1"/>
        <w:spacing w:before="0"/>
        <w:ind w:left="340"/>
        <w:rPr>
          <w:color w:val="1A1C1A"/>
        </w:rPr>
      </w:pPr>
      <w:r>
        <w:rPr>
          <w:color w:val="1A1C1A"/>
        </w:rPr>
        <w:t xml:space="preserve">Link for </w:t>
      </w:r>
      <w:r>
        <w:rPr>
          <w:color w:val="1A1C1A"/>
          <w:u w:val="thick" w:color="1A1C1A"/>
        </w:rPr>
        <w:t>Payment for Internship</w:t>
      </w:r>
      <w:r>
        <w:rPr>
          <w:color w:val="1A1C1A"/>
          <w:spacing w:val="68"/>
        </w:rPr>
        <w:t xml:space="preserve"> </w:t>
      </w:r>
      <w:r>
        <w:rPr>
          <w:color w:val="1A1C1A"/>
        </w:rPr>
        <w:t>EDA</w:t>
      </w:r>
      <w:r w:rsidR="00B45489">
        <w:rPr>
          <w:color w:val="1A1C1A"/>
        </w:rPr>
        <w:t xml:space="preserve"> </w:t>
      </w:r>
      <w:r>
        <w:rPr>
          <w:color w:val="1A1C1A"/>
        </w:rPr>
        <w:t>54</w:t>
      </w:r>
      <w:r w:rsidR="00CB1E82">
        <w:rPr>
          <w:color w:val="1A1C1A"/>
        </w:rPr>
        <w:t>7</w:t>
      </w:r>
      <w:r w:rsidR="00143E60">
        <w:rPr>
          <w:color w:val="1A1C1A"/>
        </w:rPr>
        <w:t>:</w:t>
      </w:r>
    </w:p>
    <w:p w14:paraId="5D638789" w14:textId="77777777" w:rsidR="00143E60" w:rsidRDefault="00143E60" w:rsidP="00B45489">
      <w:pPr>
        <w:pStyle w:val="Heading1"/>
        <w:spacing w:before="0"/>
        <w:ind w:left="340"/>
        <w:rPr>
          <w:color w:val="1A1C1A"/>
        </w:rPr>
      </w:pPr>
    </w:p>
    <w:p w14:paraId="0885DE58" w14:textId="4FDAE089" w:rsidR="00143E60" w:rsidRDefault="00143E60" w:rsidP="00B45489">
      <w:pPr>
        <w:pStyle w:val="Heading1"/>
        <w:spacing w:before="0"/>
        <w:ind w:left="340"/>
        <w:sectPr w:rsidR="00143E60" w:rsidSect="00B45489">
          <w:type w:val="continuous"/>
          <w:pgSz w:w="12240" w:h="15840"/>
          <w:pgMar w:top="540" w:right="1170" w:bottom="280" w:left="1440" w:header="720" w:footer="720" w:gutter="0"/>
          <w:cols w:space="720"/>
        </w:sectPr>
      </w:pPr>
      <w:hyperlink r:id="rId9" w:tgtFrame="_blank" w:history="1">
        <w:r>
          <w:rPr>
            <w:rStyle w:val="Hyperlink"/>
            <w:rFonts w:ascii="Open Sans" w:hAnsi="Open Sans" w:cs="Open Sans"/>
            <w:color w:val="214E75"/>
            <w:sz w:val="21"/>
            <w:szCs w:val="21"/>
            <w:shd w:val="clear" w:color="auto" w:fill="FFFFFF"/>
          </w:rPr>
          <w:t>https://secure.usaepay.com/pay/mnkt6rbggts17z2gb/Mz5baF9m</w:t>
        </w:r>
      </w:hyperlink>
    </w:p>
    <w:p w14:paraId="6F1D42C8" w14:textId="5B6A0F95" w:rsidR="00A77CB1" w:rsidRPr="00B45489" w:rsidRDefault="00A77CB1" w:rsidP="00B45489">
      <w:pPr>
        <w:tabs>
          <w:tab w:val="left" w:pos="1085"/>
        </w:tabs>
        <w:spacing w:before="69" w:line="252" w:lineRule="auto"/>
        <w:ind w:right="918"/>
        <w:rPr>
          <w:rFonts w:ascii="Times New Roman"/>
          <w:b/>
          <w:sz w:val="29"/>
        </w:rPr>
      </w:pPr>
    </w:p>
    <w:sectPr w:rsidR="00A77CB1" w:rsidRPr="00B45489">
      <w:pgSz w:w="12240" w:h="15840"/>
      <w:pgMar w:top="1460" w:right="14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84E"/>
    <w:multiLevelType w:val="hybridMultilevel"/>
    <w:tmpl w:val="377ABBE8"/>
    <w:lvl w:ilvl="0" w:tplc="630428DC">
      <w:start w:val="10"/>
      <w:numFmt w:val="upperLetter"/>
      <w:lvlText w:val="%1)"/>
      <w:lvlJc w:val="left"/>
      <w:pPr>
        <w:ind w:left="3013" w:hanging="2322"/>
        <w:jc w:val="left"/>
      </w:pPr>
      <w:rPr>
        <w:rFonts w:hint="default"/>
        <w:w w:val="106"/>
      </w:rPr>
    </w:lvl>
    <w:lvl w:ilvl="1" w:tplc="0CBCFEB0">
      <w:start w:val="1"/>
      <w:numFmt w:val="decimal"/>
      <w:lvlText w:val="%2)"/>
      <w:lvlJc w:val="left"/>
      <w:pPr>
        <w:ind w:left="1061" w:hanging="343"/>
        <w:jc w:val="left"/>
      </w:pPr>
      <w:rPr>
        <w:rFonts w:ascii="Arial" w:eastAsia="Arial" w:hAnsi="Arial" w:cs="Arial" w:hint="default"/>
        <w:color w:val="181818"/>
        <w:spacing w:val="-1"/>
        <w:w w:val="106"/>
        <w:sz w:val="22"/>
        <w:szCs w:val="22"/>
      </w:rPr>
    </w:lvl>
    <w:lvl w:ilvl="2" w:tplc="698A6FF8">
      <w:numFmt w:val="bullet"/>
      <w:lvlText w:val="•"/>
      <w:lvlJc w:val="left"/>
      <w:pPr>
        <w:ind w:left="3688" w:hanging="343"/>
      </w:pPr>
      <w:rPr>
        <w:rFonts w:hint="default"/>
      </w:rPr>
    </w:lvl>
    <w:lvl w:ilvl="3" w:tplc="18D6121A">
      <w:numFmt w:val="bullet"/>
      <w:lvlText w:val="•"/>
      <w:lvlJc w:val="left"/>
      <w:pPr>
        <w:ind w:left="4357" w:hanging="343"/>
      </w:pPr>
      <w:rPr>
        <w:rFonts w:hint="default"/>
      </w:rPr>
    </w:lvl>
    <w:lvl w:ilvl="4" w:tplc="C28CE90C">
      <w:numFmt w:val="bullet"/>
      <w:lvlText w:val="•"/>
      <w:lvlJc w:val="left"/>
      <w:pPr>
        <w:ind w:left="5026" w:hanging="343"/>
      </w:pPr>
      <w:rPr>
        <w:rFonts w:hint="default"/>
      </w:rPr>
    </w:lvl>
    <w:lvl w:ilvl="5" w:tplc="166EF3B2">
      <w:numFmt w:val="bullet"/>
      <w:lvlText w:val="•"/>
      <w:lvlJc w:val="left"/>
      <w:pPr>
        <w:ind w:left="5695" w:hanging="343"/>
      </w:pPr>
      <w:rPr>
        <w:rFonts w:hint="default"/>
      </w:rPr>
    </w:lvl>
    <w:lvl w:ilvl="6" w:tplc="BDBC7268">
      <w:numFmt w:val="bullet"/>
      <w:lvlText w:val="•"/>
      <w:lvlJc w:val="left"/>
      <w:pPr>
        <w:ind w:left="6364" w:hanging="343"/>
      </w:pPr>
      <w:rPr>
        <w:rFonts w:hint="default"/>
      </w:rPr>
    </w:lvl>
    <w:lvl w:ilvl="7" w:tplc="619ACAA2">
      <w:numFmt w:val="bullet"/>
      <w:lvlText w:val="•"/>
      <w:lvlJc w:val="left"/>
      <w:pPr>
        <w:ind w:left="7033" w:hanging="343"/>
      </w:pPr>
      <w:rPr>
        <w:rFonts w:hint="default"/>
      </w:rPr>
    </w:lvl>
    <w:lvl w:ilvl="8" w:tplc="55AE58D8">
      <w:numFmt w:val="bullet"/>
      <w:lvlText w:val="•"/>
      <w:lvlJc w:val="left"/>
      <w:pPr>
        <w:ind w:left="7702" w:hanging="343"/>
      </w:pPr>
      <w:rPr>
        <w:rFonts w:hint="default"/>
      </w:rPr>
    </w:lvl>
  </w:abstractNum>
  <w:abstractNum w:abstractNumId="1" w15:restartNumberingAfterBreak="0">
    <w:nsid w:val="3CA304DC"/>
    <w:multiLevelType w:val="hybridMultilevel"/>
    <w:tmpl w:val="C30678E2"/>
    <w:lvl w:ilvl="0" w:tplc="CEFE7FD0">
      <w:start w:val="3"/>
      <w:numFmt w:val="decimal"/>
      <w:lvlText w:val="%1)"/>
      <w:lvlJc w:val="left"/>
      <w:pPr>
        <w:ind w:left="72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624BD"/>
    <w:multiLevelType w:val="hybridMultilevel"/>
    <w:tmpl w:val="64A68A5C"/>
    <w:lvl w:ilvl="0" w:tplc="8B90988C">
      <w:start w:val="1"/>
      <w:numFmt w:val="upperLetter"/>
      <w:lvlText w:val="%1)"/>
      <w:lvlJc w:val="left"/>
      <w:pPr>
        <w:ind w:left="1792" w:hanging="1017"/>
        <w:jc w:val="left"/>
      </w:pPr>
      <w:rPr>
        <w:rFonts w:hint="default"/>
        <w:spacing w:val="-1"/>
        <w:w w:val="107"/>
      </w:rPr>
    </w:lvl>
    <w:lvl w:ilvl="1" w:tplc="C10C647C">
      <w:start w:val="1"/>
      <w:numFmt w:val="decimal"/>
      <w:lvlText w:val="%2)"/>
      <w:lvlJc w:val="left"/>
      <w:pPr>
        <w:ind w:left="717" w:hanging="717"/>
        <w:jc w:val="left"/>
      </w:pPr>
      <w:rPr>
        <w:rFonts w:hint="default"/>
        <w:spacing w:val="-1"/>
        <w:w w:val="109"/>
      </w:rPr>
    </w:lvl>
    <w:lvl w:ilvl="2" w:tplc="42AABE96">
      <w:numFmt w:val="bullet"/>
      <w:lvlText w:val="•"/>
      <w:lvlJc w:val="left"/>
      <w:pPr>
        <w:ind w:left="2280" w:hanging="717"/>
      </w:pPr>
      <w:rPr>
        <w:rFonts w:hint="default"/>
      </w:rPr>
    </w:lvl>
    <w:lvl w:ilvl="3" w:tplc="2B581BC6">
      <w:numFmt w:val="bullet"/>
      <w:lvlText w:val="•"/>
      <w:lvlJc w:val="left"/>
      <w:pPr>
        <w:ind w:left="3125" w:hanging="717"/>
      </w:pPr>
      <w:rPr>
        <w:rFonts w:hint="default"/>
      </w:rPr>
    </w:lvl>
    <w:lvl w:ilvl="4" w:tplc="CA3283EA">
      <w:numFmt w:val="bullet"/>
      <w:lvlText w:val="•"/>
      <w:lvlJc w:val="left"/>
      <w:pPr>
        <w:ind w:left="3970" w:hanging="717"/>
      </w:pPr>
      <w:rPr>
        <w:rFonts w:hint="default"/>
      </w:rPr>
    </w:lvl>
    <w:lvl w:ilvl="5" w:tplc="282A2E00">
      <w:numFmt w:val="bullet"/>
      <w:lvlText w:val="•"/>
      <w:lvlJc w:val="left"/>
      <w:pPr>
        <w:ind w:left="4815" w:hanging="717"/>
      </w:pPr>
      <w:rPr>
        <w:rFonts w:hint="default"/>
      </w:rPr>
    </w:lvl>
    <w:lvl w:ilvl="6" w:tplc="3EE07098">
      <w:numFmt w:val="bullet"/>
      <w:lvlText w:val="•"/>
      <w:lvlJc w:val="left"/>
      <w:pPr>
        <w:ind w:left="5660" w:hanging="717"/>
      </w:pPr>
      <w:rPr>
        <w:rFonts w:hint="default"/>
      </w:rPr>
    </w:lvl>
    <w:lvl w:ilvl="7" w:tplc="DF5EC352">
      <w:numFmt w:val="bullet"/>
      <w:lvlText w:val="•"/>
      <w:lvlJc w:val="left"/>
      <w:pPr>
        <w:ind w:left="6505" w:hanging="717"/>
      </w:pPr>
      <w:rPr>
        <w:rFonts w:hint="default"/>
      </w:rPr>
    </w:lvl>
    <w:lvl w:ilvl="8" w:tplc="9266EBE8">
      <w:numFmt w:val="bullet"/>
      <w:lvlText w:val="•"/>
      <w:lvlJc w:val="left"/>
      <w:pPr>
        <w:ind w:left="7350" w:hanging="717"/>
      </w:pPr>
      <w:rPr>
        <w:rFonts w:hint="default"/>
      </w:rPr>
    </w:lvl>
  </w:abstractNum>
  <w:abstractNum w:abstractNumId="3" w15:restartNumberingAfterBreak="0">
    <w:nsid w:val="59177EBD"/>
    <w:multiLevelType w:val="hybridMultilevel"/>
    <w:tmpl w:val="B5CCD286"/>
    <w:lvl w:ilvl="0" w:tplc="ED46368E">
      <w:start w:val="1"/>
      <w:numFmt w:val="upperRoman"/>
      <w:lvlText w:val="%1)"/>
      <w:lvlJc w:val="left"/>
      <w:pPr>
        <w:ind w:left="2510" w:hanging="1752"/>
        <w:jc w:val="left"/>
      </w:pPr>
      <w:rPr>
        <w:rFonts w:ascii="Arial" w:eastAsia="Arial" w:hAnsi="Arial" w:cs="Arial" w:hint="default"/>
        <w:spacing w:val="-1"/>
        <w:w w:val="107"/>
        <w:sz w:val="22"/>
        <w:szCs w:val="22"/>
      </w:rPr>
    </w:lvl>
    <w:lvl w:ilvl="1" w:tplc="68B2DC80">
      <w:start w:val="1"/>
      <w:numFmt w:val="decimal"/>
      <w:lvlText w:val="%2)"/>
      <w:lvlJc w:val="left"/>
      <w:pPr>
        <w:ind w:left="1432" w:hanging="489"/>
        <w:jc w:val="left"/>
      </w:pPr>
      <w:rPr>
        <w:rFonts w:ascii="Arial" w:eastAsia="Arial" w:hAnsi="Arial" w:cs="Arial" w:hint="default"/>
        <w:color w:val="181818"/>
        <w:spacing w:val="-1"/>
        <w:w w:val="109"/>
        <w:sz w:val="22"/>
        <w:szCs w:val="22"/>
      </w:rPr>
    </w:lvl>
    <w:lvl w:ilvl="2" w:tplc="A59CF25A">
      <w:numFmt w:val="bullet"/>
      <w:lvlText w:val="•"/>
      <w:lvlJc w:val="left"/>
      <w:pPr>
        <w:ind w:left="3244" w:hanging="489"/>
      </w:pPr>
      <w:rPr>
        <w:rFonts w:hint="default"/>
      </w:rPr>
    </w:lvl>
    <w:lvl w:ilvl="3" w:tplc="F5D228C2">
      <w:numFmt w:val="bullet"/>
      <w:lvlText w:val="•"/>
      <w:lvlJc w:val="left"/>
      <w:pPr>
        <w:ind w:left="3968" w:hanging="489"/>
      </w:pPr>
      <w:rPr>
        <w:rFonts w:hint="default"/>
      </w:rPr>
    </w:lvl>
    <w:lvl w:ilvl="4" w:tplc="0D4EBEDE">
      <w:numFmt w:val="bullet"/>
      <w:lvlText w:val="•"/>
      <w:lvlJc w:val="left"/>
      <w:pPr>
        <w:ind w:left="4693" w:hanging="489"/>
      </w:pPr>
      <w:rPr>
        <w:rFonts w:hint="default"/>
      </w:rPr>
    </w:lvl>
    <w:lvl w:ilvl="5" w:tplc="068ED5C6">
      <w:numFmt w:val="bullet"/>
      <w:lvlText w:val="•"/>
      <w:lvlJc w:val="left"/>
      <w:pPr>
        <w:ind w:left="5417" w:hanging="489"/>
      </w:pPr>
      <w:rPr>
        <w:rFonts w:hint="default"/>
      </w:rPr>
    </w:lvl>
    <w:lvl w:ilvl="6" w:tplc="A6520C9C">
      <w:numFmt w:val="bullet"/>
      <w:lvlText w:val="•"/>
      <w:lvlJc w:val="left"/>
      <w:pPr>
        <w:ind w:left="6142" w:hanging="489"/>
      </w:pPr>
      <w:rPr>
        <w:rFonts w:hint="default"/>
      </w:rPr>
    </w:lvl>
    <w:lvl w:ilvl="7" w:tplc="FBC453C4">
      <w:numFmt w:val="bullet"/>
      <w:lvlText w:val="•"/>
      <w:lvlJc w:val="left"/>
      <w:pPr>
        <w:ind w:left="6866" w:hanging="489"/>
      </w:pPr>
      <w:rPr>
        <w:rFonts w:hint="default"/>
      </w:rPr>
    </w:lvl>
    <w:lvl w:ilvl="8" w:tplc="13C264CE">
      <w:numFmt w:val="bullet"/>
      <w:lvlText w:val="•"/>
      <w:lvlJc w:val="left"/>
      <w:pPr>
        <w:ind w:left="7591" w:hanging="489"/>
      </w:pPr>
      <w:rPr>
        <w:rFonts w:hint="default"/>
      </w:rPr>
    </w:lvl>
  </w:abstractNum>
  <w:abstractNum w:abstractNumId="4" w15:restartNumberingAfterBreak="0">
    <w:nsid w:val="5DDC0648"/>
    <w:multiLevelType w:val="hybridMultilevel"/>
    <w:tmpl w:val="AC26AFFA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6A8B1437"/>
    <w:multiLevelType w:val="hybridMultilevel"/>
    <w:tmpl w:val="D3BEB5C8"/>
    <w:lvl w:ilvl="0" w:tplc="1ABC0374">
      <w:start w:val="5"/>
      <w:numFmt w:val="decimal"/>
      <w:lvlText w:val="%1)"/>
      <w:lvlJc w:val="left"/>
      <w:pPr>
        <w:ind w:left="720" w:hanging="360"/>
      </w:pPr>
      <w:rPr>
        <w:rFonts w:hint="default"/>
        <w:color w:val="181818"/>
        <w:w w:val="105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B1"/>
    <w:rsid w:val="0001327B"/>
    <w:rsid w:val="000424B0"/>
    <w:rsid w:val="00042D1D"/>
    <w:rsid w:val="00085C67"/>
    <w:rsid w:val="00097109"/>
    <w:rsid w:val="000D235A"/>
    <w:rsid w:val="000F6FB2"/>
    <w:rsid w:val="00100FC2"/>
    <w:rsid w:val="001163E8"/>
    <w:rsid w:val="00133A94"/>
    <w:rsid w:val="00143E60"/>
    <w:rsid w:val="00147AEA"/>
    <w:rsid w:val="00151E3E"/>
    <w:rsid w:val="001D1CDE"/>
    <w:rsid w:val="001E045B"/>
    <w:rsid w:val="001E4DDA"/>
    <w:rsid w:val="00204A55"/>
    <w:rsid w:val="002152A2"/>
    <w:rsid w:val="00217FDB"/>
    <w:rsid w:val="002506D1"/>
    <w:rsid w:val="00280DED"/>
    <w:rsid w:val="002F6E08"/>
    <w:rsid w:val="0032400D"/>
    <w:rsid w:val="003A73CF"/>
    <w:rsid w:val="0044475A"/>
    <w:rsid w:val="00483AA5"/>
    <w:rsid w:val="0049270A"/>
    <w:rsid w:val="004B3365"/>
    <w:rsid w:val="00503674"/>
    <w:rsid w:val="00527154"/>
    <w:rsid w:val="005E5B6A"/>
    <w:rsid w:val="00694FCE"/>
    <w:rsid w:val="00697D78"/>
    <w:rsid w:val="006A1EC3"/>
    <w:rsid w:val="00796DBD"/>
    <w:rsid w:val="007C2E36"/>
    <w:rsid w:val="007C5E55"/>
    <w:rsid w:val="00825D7A"/>
    <w:rsid w:val="008268B8"/>
    <w:rsid w:val="00827564"/>
    <w:rsid w:val="00841384"/>
    <w:rsid w:val="00857361"/>
    <w:rsid w:val="00874732"/>
    <w:rsid w:val="0088709F"/>
    <w:rsid w:val="00921C03"/>
    <w:rsid w:val="0097497D"/>
    <w:rsid w:val="009755A1"/>
    <w:rsid w:val="00A02328"/>
    <w:rsid w:val="00A13E31"/>
    <w:rsid w:val="00A3055C"/>
    <w:rsid w:val="00A46A97"/>
    <w:rsid w:val="00A77CB1"/>
    <w:rsid w:val="00A80E41"/>
    <w:rsid w:val="00AD4B1F"/>
    <w:rsid w:val="00B0677E"/>
    <w:rsid w:val="00B3593B"/>
    <w:rsid w:val="00B45489"/>
    <w:rsid w:val="00B71E5C"/>
    <w:rsid w:val="00B94C50"/>
    <w:rsid w:val="00BB5C11"/>
    <w:rsid w:val="00BC6693"/>
    <w:rsid w:val="00BE15A9"/>
    <w:rsid w:val="00BE4145"/>
    <w:rsid w:val="00BF344F"/>
    <w:rsid w:val="00C12ED0"/>
    <w:rsid w:val="00C250F2"/>
    <w:rsid w:val="00C5382A"/>
    <w:rsid w:val="00C7103B"/>
    <w:rsid w:val="00CB1E82"/>
    <w:rsid w:val="00D62C56"/>
    <w:rsid w:val="00D91F7B"/>
    <w:rsid w:val="00DB2F28"/>
    <w:rsid w:val="00DD0DC0"/>
    <w:rsid w:val="00E14092"/>
    <w:rsid w:val="00F00842"/>
    <w:rsid w:val="00F1300A"/>
    <w:rsid w:val="00F2537E"/>
    <w:rsid w:val="00F6442E"/>
    <w:rsid w:val="00F752AF"/>
    <w:rsid w:val="00F75FD0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C418"/>
  <w15:docId w15:val="{068710B8-D602-4054-A1F0-C5C820D5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6"/>
      <w:ind w:left="342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Heading2">
    <w:name w:val="heading 2"/>
    <w:basedOn w:val="Normal"/>
    <w:uiPriority w:val="9"/>
    <w:unhideWhenUsed/>
    <w:qFormat/>
    <w:pPr>
      <w:ind w:left="347" w:hanging="1"/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ind w:left="1799" w:hanging="2367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960" w:hanging="101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E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5A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F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FC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usaepay.com/pay/lnkt6jxr9bzy1gcv0/3IvJHJM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eonline.com/project/administration-current-stud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@citeprogram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ke@citeprogram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cure.usaepay.com/pay/mnkt6rbggts17z2gb/Mz5baF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Connor</dc:creator>
  <cp:lastModifiedBy>Tom Connor</cp:lastModifiedBy>
  <cp:revision>5</cp:revision>
  <cp:lastPrinted>2021-01-12T15:49:00Z</cp:lastPrinted>
  <dcterms:created xsi:type="dcterms:W3CDTF">2023-01-18T17:48:00Z</dcterms:created>
  <dcterms:modified xsi:type="dcterms:W3CDTF">2023-01-20T15:53:00Z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Xerox WorkCentre EC7856</vt:lpwstr>
  </property>
  <property fmtid="{D5CDD505-2E9C-101B-9397-08002B2CF9AE}" pid="4" name="LastSaved">
    <vt:filetime>2020-09-24T00:00:00Z</vt:filetime>
  </property>
</Properties>
</file>